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ЗАДАНИЕ</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shd w:val="clear" w:color="auto" w:fill="auto"/>
        </w:rPr>
        <w:t xml:space="preserve">КАЛЕНДАРНЫЙ ПЛАН</w:t>
      </w:r>
      <w:r>
        <w:rPr>
          <w:b/>
          <w:bCs/>
          <w:color w:val="000000" w:themeColor="text1"/>
          <w:sz w:val="28"/>
          <w:szCs w:val="28"/>
          <w:highlight w:val="white"/>
          <w:shd w:val="clear" w:color="auto" w:fill="auto"/>
        </w:rPr>
        <w:br w:type="page" w:clear="all"/>
      </w:r>
      <w:r>
        <w:rPr>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47"/>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47"/>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67 стр., 30 рис., 12 табл.,15 источников, 6 приложений.</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47"/>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998"/>
            <w:spacing w:line="360" w:lineRule="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1"/>
                <w:sz w:val="28"/>
                <w:szCs w:val="28"/>
              </w:rPr>
            </w:r>
            <w:r>
              <w:rPr>
                <w:rStyle w:val="991"/>
                <w:sz w:val="28"/>
                <w:szCs w:val="28"/>
                <w:highlight w:val="white"/>
                <w:lang w:val="en-US"/>
              </w:rPr>
              <w:t xml:space="preserve">ОБОЗНАЧЕНИЯ И СОКРАЩЕНИЯ</w:t>
            </w:r>
            <w:r>
              <w:rPr>
                <w:rStyle w:val="991"/>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9</w:t>
              <w:fldChar w:fldCharType="end"/>
            </w:r>
          </w:hyperlink>
          <w:r>
            <w:rPr>
              <w:sz w:val="28"/>
              <w:szCs w:val="28"/>
              <w:highlight w:val="whit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2" w:anchor="_Toc2" w:history="1">
            <w:r>
              <w:rPr>
                <w:rStyle w:val="991"/>
                <w:sz w:val="28"/>
                <w:szCs w:val="28"/>
                <w:highlight w:val="white"/>
              </w:rPr>
            </w:r>
            <w:r>
              <w:rPr>
                <w:rStyle w:val="991"/>
                <w:sz w:val="28"/>
                <w:szCs w:val="28"/>
                <w:highlight w:val="white"/>
              </w:rPr>
              <w:t xml:space="preserve">ВВЕДЕНИЕ</w:t>
            </w:r>
            <w:r>
              <w:rPr>
                <w:rStyle w:val="991"/>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10</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3" w:anchor="_Toc3" w:history="1">
            <w:r>
              <w:rPr>
                <w:rStyle w:val="991"/>
                <w:sz w:val="28"/>
                <w:szCs w:val="28"/>
                <w:highlight w:val="white"/>
              </w:rPr>
            </w:r>
            <w:r>
              <w:rPr>
                <w:rStyle w:val="991"/>
                <w:sz w:val="28"/>
                <w:szCs w:val="28"/>
                <w:highlight w:val="white"/>
              </w:rPr>
              <w:t xml:space="preserve">1 </w:t>
            </w:r>
            <w:r>
              <w:rPr>
                <w:rStyle w:val="991"/>
                <w:sz w:val="28"/>
                <w:szCs w:val="28"/>
                <w:highlight w:val="white"/>
              </w:rPr>
              <w:t xml:space="preserve">Анализ систем тестирования знаний языков программирования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12</w:t>
              <w:fldChar w:fldCharType="end"/>
            </w:r>
          </w:hyperlink>
          <w:r>
            <w:rPr>
              <w:sz w:val="28"/>
              <w:szCs w:val="28"/>
              <w:highlight w:val="white"/>
              <w14:ligatures w14:val="none"/>
            </w:rPr>
          </w:r>
          <w:r/>
        </w:p>
        <w:p>
          <w:pPr>
            <w:pStyle w:val="999"/>
            <w:spacing w:line="360" w:lineRule="auto"/>
            <w:tabs>
              <w:tab w:val="right" w:pos="9637" w:leader="dot"/>
            </w:tabs>
            <w:rPr>
              <w:sz w:val="28"/>
              <w:szCs w:val="28"/>
              <w:highlight w:val="white"/>
            </w:rPr>
            <w:suppressLineNumbers w:val="0"/>
          </w:pPr>
          <w:r>
            <w:rPr>
              <w:highlight w:val="white"/>
            </w:rPr>
          </w:r>
          <w:hyperlink w:tooltip="#_Toc4" w:anchor="_Toc4" w:history="1">
            <w:r>
              <w:rPr>
                <w:rStyle w:val="991"/>
                <w:sz w:val="28"/>
                <w:szCs w:val="28"/>
                <w:highlight w:val="white"/>
              </w:rPr>
            </w:r>
            <w:r>
              <w:rPr>
                <w:rStyle w:val="991"/>
                <w:sz w:val="28"/>
                <w:szCs w:val="28"/>
                <w:highlight w:val="white"/>
              </w:rPr>
              <w:t xml:space="preserve">1.1 Классификация методов</w:t>
            </w:r>
            <w:r>
              <w:rPr>
                <w:rStyle w:val="991"/>
                <w:sz w:val="28"/>
                <w:szCs w:val="28"/>
                <w:highlight w:val="white"/>
              </w:rPr>
              <w:t xml:space="preserve"> </w:t>
            </w:r>
            <w:r>
              <w:rPr>
                <w:rStyle w:val="991"/>
                <w:sz w:val="28"/>
                <w:szCs w:val="28"/>
                <w:highlight w:val="white"/>
              </w:rPr>
              <w:t xml:space="preserve">тестирования знаний</w:t>
            </w:r>
            <w:r>
              <w:rPr>
                <w:rStyle w:val="991"/>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12</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5" w:anchor="_Toc5"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2 Методы тестирования знаний</w:t>
            </w:r>
            <w:r>
              <w:rPr>
                <w:rStyle w:val="991"/>
                <w:sz w:val="28"/>
                <w:szCs w:val="28"/>
                <w:highlight w:val="white"/>
              </w:rPr>
              <w:t xml:space="preserve"> </w:t>
            </w:r>
            <w:r>
              <w:rPr>
                <w:rStyle w:val="991"/>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13</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6" w:anchor="_Toc6" w:history="1">
            <w:r>
              <w:rPr>
                <w:rStyle w:val="991"/>
                <w:sz w:val="28"/>
                <w:szCs w:val="28"/>
                <w:highlight w:val="white"/>
              </w:rPr>
            </w:r>
            <w:r>
              <w:rPr>
                <w:rStyle w:val="991"/>
                <w:sz w:val="28"/>
                <w:szCs w:val="28"/>
                <w:highlight w:val="white"/>
              </w:rPr>
              <w:t xml:space="preserve">1.2.1 Тестирование с ответом в закрытой форме</w:t>
            </w:r>
            <w:r>
              <w:rPr>
                <w:rStyle w:val="991"/>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13</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7" w:anchor="_Toc7"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2.2 Тестирование с коротким ответом и ответом в форме эссе</w:t>
            </w:r>
            <w:r>
              <w:rPr>
                <w:rStyle w:val="991"/>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15</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8" w:anchor="_Toc8" w:history="1">
            <w:r>
              <w:rPr>
                <w:rStyle w:val="991"/>
                <w:sz w:val="28"/>
                <w:szCs w:val="28"/>
                <w:highlight w:val="white"/>
              </w:rPr>
            </w:r>
            <w:r>
              <w:rPr>
                <w:rStyle w:val="991"/>
                <w:sz w:val="28"/>
                <w:szCs w:val="28"/>
                <w:highlight w:val="white"/>
              </w:rPr>
              <w:t xml:space="preserve">1.2.3 Проверка программ по референсным значениям</w:t>
            </w:r>
            <w:r>
              <w:rPr>
                <w:rStyle w:val="991"/>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9" w:anchor="_Toc9" w:history="1">
            <w:r>
              <w:rPr>
                <w:rStyle w:val="991"/>
                <w:sz w:val="28"/>
                <w:szCs w:val="28"/>
                <w:highlight w:val="white"/>
              </w:rPr>
            </w:r>
            <w:r>
              <w:rPr>
                <w:rStyle w:val="991"/>
                <w:sz w:val="28"/>
                <w:szCs w:val="28"/>
                <w:highlight w:val="white"/>
              </w:rPr>
              <w:t xml:space="preserve">1.2.4</w:t>
            </w:r>
            <w:r>
              <w:rPr>
                <w:rStyle w:val="991"/>
                <w:sz w:val="28"/>
                <w:szCs w:val="28"/>
                <w:highlight w:val="white"/>
              </w:rPr>
              <w:t xml:space="preserve"> Автоматизированное тест</w:t>
            </w:r>
            <w:r>
              <w:rPr>
                <w:rStyle w:val="991"/>
                <w:sz w:val="28"/>
                <w:szCs w:val="28"/>
                <w:highlight w:val="white"/>
              </w:rPr>
              <w:t xml:space="preserve">ирование программ на пров</w:t>
            </w:r>
            <w:r>
              <w:rPr>
                <w:rStyle w:val="991"/>
                <w:sz w:val="28"/>
                <w:szCs w:val="28"/>
                <w:highlight w:val="white"/>
              </w:rPr>
              <w:t xml:space="preserve">еряющей стороне</w:t>
            </w:r>
            <w:r>
              <w:rPr>
                <w:rStyle w:val="991"/>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19</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0" w:anchor="_Toc10"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3 Функциональные требования и диаграмма варинтов использования подсистемы</w:t>
            </w:r>
            <w:r>
              <w:rPr>
                <w:rStyle w:val="991"/>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20</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1" w:anchor="_Toc11"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4 Выводы</w:t>
            </w:r>
            <w:r>
              <w:rPr>
                <w:rStyle w:val="991"/>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23</w:t>
              <w:fldChar w:fldCharType="end"/>
            </w:r>
          </w:hyperlink>
          <w:r>
            <w:rPr>
              <w:sz w:val="28"/>
              <w:szCs w:val="28"/>
              <w:highlight w:val="white"/>
            </w:rPr>
          </w:r>
          <w:r/>
        </w:p>
        <w:p>
          <w:pPr>
            <w:pStyle w:val="998"/>
            <w:spacing w:line="360" w:lineRule="auto"/>
            <w:tabs>
              <w:tab w:val="right" w:pos="9637" w:leader="dot"/>
            </w:tabs>
            <w:rPr>
              <w:rStyle w:val="839"/>
              <w:sz w:val="28"/>
              <w:szCs w:val="28"/>
              <w:highlight w:val="white"/>
            </w:rPr>
            <w:suppressLineNumbers w:val="0"/>
          </w:pPr>
          <w:r>
            <w:rPr>
              <w:highlight w:val="white"/>
            </w:rPr>
          </w:r>
          <w:hyperlink w:tooltip="#_Toc12" w:anchor="_Toc12" w:history="1">
            <w:r>
              <w:rPr>
                <w:rStyle w:val="991"/>
                <w:sz w:val="28"/>
                <w:szCs w:val="28"/>
                <w:highlight w:val="white"/>
              </w:rPr>
            </w:r>
            <w:r>
              <w:rPr>
                <w:rStyle w:val="991"/>
                <w:sz w:val="28"/>
                <w:szCs w:val="28"/>
                <w:highlight w:val="white"/>
              </w:rPr>
              <w:t xml:space="preserve">2 Проектирование </w:t>
            </w:r>
            <w:r>
              <w:rPr>
                <w:rStyle w:val="991"/>
                <w:sz w:val="28"/>
                <w:szCs w:val="28"/>
                <w:highlight w:val="white"/>
              </w:rPr>
              <w:t xml:space="preserve">программной подсистемы тестирования знаний языков описания аппаратуры</w:t>
            </w:r>
            <w:r>
              <w:rPr>
                <w:rStyle w:val="991"/>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24</w:t>
              <w:fldChar w:fldCharType="end"/>
            </w:r>
          </w:hyperlink>
          <w:r>
            <w:rPr>
              <w:rStyle w:val="839"/>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3" w:anchor="_Toc13" w:history="1">
            <w:r>
              <w:rPr>
                <w:rStyle w:val="991"/>
                <w:sz w:val="28"/>
                <w:szCs w:val="28"/>
                <w:highlight w:val="white"/>
              </w:rPr>
            </w:r>
            <w:r>
              <w:rPr>
                <w:rStyle w:val="991"/>
                <w:sz w:val="28"/>
                <w:szCs w:val="28"/>
                <w:highlight w:val="white"/>
              </w:rPr>
              <w:t xml:space="preserve">2.1 Проектирование архитектуры</w:t>
            </w:r>
            <w:r>
              <w:rPr>
                <w:rStyle w:val="991"/>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24</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4" w:anchor="_Toc14"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 </w:t>
            </w:r>
            <w:r>
              <w:rPr>
                <w:rStyle w:val="991"/>
                <w:sz w:val="28"/>
                <w:szCs w:val="28"/>
                <w:highlight w:val="white"/>
              </w:rPr>
              <w:t xml:space="preserve">Проектирование </w:t>
            </w:r>
            <w:r>
              <w:rPr>
                <w:rStyle w:val="991"/>
                <w:sz w:val="28"/>
                <w:szCs w:val="28"/>
                <w:highlight w:val="white"/>
              </w:rPr>
              <w:t xml:space="preserve">базы данных и структур данных</w:t>
            </w:r>
            <w:r>
              <w:rPr>
                <w:rStyle w:val="991"/>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5" w:anchor="_Toc15"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2.1 Разработка даталогической схемы БД </w:t>
            </w:r>
            <w:r>
              <w:rPr>
                <w:rStyle w:val="991"/>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6" w:anchor="_Toc16"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2.2 Описание структур данных</w:t>
            </w:r>
            <w:r>
              <w:rPr>
                <w:rStyle w:val="991"/>
                <w:sz w:val="28"/>
                <w:szCs w:val="28"/>
                <w:highlight w:val="white"/>
              </w:rPr>
              <w:t xml:space="preserve"> заданий и ответов</w:t>
            </w:r>
            <w:r>
              <w:rPr>
                <w:rStyle w:val="991"/>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29</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7" w:anchor="_Toc17"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 Проектирование микросервисов</w:t>
            </w:r>
            <w:r>
              <w:rPr>
                <w:rStyle w:val="991"/>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31</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8" w:anchor="_Toc18" w:history="1">
            <w:r>
              <w:rPr>
                <w:rStyle w:val="991"/>
                <w:sz w:val="28"/>
                <w:szCs w:val="28"/>
                <w:highlight w:val="white"/>
              </w:rPr>
            </w:r>
            <w:r>
              <w:rPr>
                <w:rStyle w:val="991"/>
                <w:sz w:val="28"/>
                <w:szCs w:val="28"/>
                <w:highlight w:val="white"/>
              </w:rPr>
              <w:t xml:space="preserve">2.3.1 </w:t>
            </w:r>
            <w:r>
              <w:rPr>
                <w:rStyle w:val="991"/>
                <w:sz w:val="28"/>
                <w:szCs w:val="28"/>
                <w:highlight w:val="white"/>
              </w:rPr>
              <w:t xml:space="preserve">Микросервис взаимодействия с БД</w:t>
            </w:r>
            <w:r>
              <w:rPr>
                <w:rStyle w:val="991"/>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31</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9" w:anchor="_Toc19"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3.2 </w:t>
            </w:r>
            <w:r>
              <w:rPr>
                <w:rStyle w:val="991"/>
                <w:sz w:val="28"/>
                <w:szCs w:val="28"/>
                <w:highlight w:val="white"/>
              </w:rPr>
              <w:t xml:space="preserve">Микросервис синтеза устройств (синтезатор)</w:t>
            </w:r>
            <w:r>
              <w:rPr>
                <w:rStyle w:val="991"/>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36</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0" w:anchor="_Toc20"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3.3 </w:t>
            </w:r>
            <w:r>
              <w:rPr>
                <w:rStyle w:val="991"/>
                <w:sz w:val="28"/>
                <w:szCs w:val="28"/>
                <w:highlight w:val="white"/>
              </w:rPr>
              <w:t xml:space="preserve">Микросервисы для работы с временными диаграммами</w:t>
            </w:r>
            <w:r>
              <w:rPr>
                <w:rStyle w:val="991"/>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1" w:anchor="_Toc21"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3.4 Микросервис анализа статистики</w:t>
            </w:r>
            <w:r>
              <w:rPr>
                <w:rStyle w:val="991"/>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42</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2" w:anchor="_Toc22"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3.5 Микросервис анализа решений (анализатор)</w:t>
            </w:r>
            <w:r>
              <w:rPr>
                <w:rStyle w:val="991"/>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43</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23" w:anchor="_Toc23" w:history="1">
            <w:r>
              <w:rPr>
                <w:rStyle w:val="991"/>
                <w:sz w:val="28"/>
                <w:szCs w:val="28"/>
                <w:highlight w:val="white"/>
              </w:rPr>
            </w:r>
            <w:r>
              <w:rPr>
                <w:rStyle w:val="991"/>
                <w:sz w:val="28"/>
                <w:szCs w:val="28"/>
                <w:highlight w:val="white"/>
              </w:rPr>
              <w:t xml:space="preserve">2.4 </w:t>
            </w:r>
            <w:r>
              <w:rPr>
                <w:rStyle w:val="991"/>
                <w:sz w:val="28"/>
                <w:szCs w:val="28"/>
                <w:highlight w:val="white"/>
              </w:rPr>
              <w:t xml:space="preserve">Выводы</w:t>
            </w:r>
            <w:r>
              <w:rPr>
                <w:rStyle w:val="991"/>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44</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24" w:anchor="_Toc24" w:history="1">
            <w:r>
              <w:rPr>
                <w:rStyle w:val="991"/>
                <w:sz w:val="28"/>
                <w:szCs w:val="28"/>
                <w:highlight w:val="white"/>
              </w:rPr>
            </w:r>
            <w:r>
              <w:rPr>
                <w:rStyle w:val="991"/>
                <w:rFonts w:ascii="Times New Roman" w:hAnsi="Times New Roman" w:cs="Times New Roman"/>
                <w:sz w:val="28"/>
                <w:szCs w:val="28"/>
                <w:highlight w:val="white"/>
              </w:rPr>
              <w:t xml:space="preserve">3 Разработка технологии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45</w:t>
              <w:fldChar w:fldCharType="end"/>
            </w:r>
          </w:hyperlink>
          <w:r>
            <w:rPr>
              <w:sz w:val="28"/>
              <w:szCs w:val="28"/>
              <w:highlight w:val="white"/>
            </w:rPr>
          </w:r>
          <w:r/>
        </w:p>
        <w:p>
          <w:pPr>
            <w:pStyle w:val="999"/>
            <w:spacing w:line="360" w:lineRule="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1"/>
                <w:sz w:val="28"/>
                <w:szCs w:val="28"/>
                <w:highlight w:val="white"/>
              </w:rPr>
            </w:r>
            <w:r>
              <w:rPr>
                <w:rStyle w:val="991"/>
                <w:rFonts w:ascii="Times New Roman" w:hAnsi="Times New Roman" w:cs="Times New Roman"/>
                <w:sz w:val="28"/>
                <w:szCs w:val="28"/>
                <w:highlight w:val="white"/>
              </w:rPr>
              <w:t xml:space="preserve">3.1 Выбор подходов и методов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45</w:t>
              <w:fldChar w:fldCharType="end"/>
            </w:r>
          </w:hyperlink>
          <w:r>
            <w:rPr>
              <w:sz w:val="28"/>
              <w:szCs w:val="28"/>
              <w:highlight w:val="white"/>
            </w:rPr>
          </w:r>
          <w:r/>
        </w:p>
        <w:p>
          <w:pPr>
            <w:pStyle w:val="999"/>
            <w:spacing w:line="360" w:lineRule="auto"/>
            <w:tabs>
              <w:tab w:val="left" w:pos="941" w:leader="none"/>
              <w:tab w:val="right" w:pos="9637" w:leader="dot"/>
            </w:tabs>
            <w:rPr>
              <w:rStyle w:val="1035"/>
              <w:sz w:val="28"/>
              <w:szCs w:val="28"/>
              <w:highlight w:val="white"/>
              <w14:ligatures w14:val="none"/>
            </w:rPr>
            <w:suppressLineNumbers w:val="0"/>
          </w:pPr>
          <w:r>
            <w:rPr>
              <w:highlight w:val="white"/>
            </w:rPr>
          </w:r>
          <w:hyperlink w:tooltip="#_Toc26" w:anchor="_Toc26" w:history="1">
            <w:r>
              <w:rPr>
                <w:rStyle w:val="991"/>
                <w:sz w:val="28"/>
                <w:szCs w:val="28"/>
                <w:highlight w:val="white"/>
              </w:rPr>
            </w:r>
            <w:r>
              <w:rPr>
                <w:rStyle w:val="991"/>
                <w:sz w:val="28"/>
                <w:szCs w:val="28"/>
                <w:highlight w:val="white"/>
              </w:rPr>
              <w:t xml:space="preserve">3.2 Разработка плана автономного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46</w:t>
              <w:fldChar w:fldCharType="end"/>
            </w:r>
          </w:hyperlink>
          <w:r>
            <w:rPr>
              <w:rStyle w:val="1035"/>
              <w:sz w:val="28"/>
              <w:szCs w:val="28"/>
              <w:highlight w:val="white"/>
              <w14:ligatures w14:val="none"/>
            </w:rPr>
          </w:r>
          <w:r/>
        </w:p>
        <w:p>
          <w:pPr>
            <w:pStyle w:val="999"/>
            <w:spacing w:line="360" w:lineRule="auto"/>
            <w:tabs>
              <w:tab w:val="right" w:pos="9637" w:leader="dot"/>
            </w:tabs>
            <w:rPr>
              <w:sz w:val="28"/>
              <w:szCs w:val="28"/>
              <w:highlight w:val="white"/>
              <w14:ligatures w14:val="none"/>
            </w:rPr>
            <w:suppressLineNumbers w:val="0"/>
          </w:pPr>
          <w:r>
            <w:rPr>
              <w:highlight w:val="white"/>
            </w:rPr>
          </w:r>
          <w:hyperlink w:tooltip="#_Toc27" w:anchor="_Toc27" w:history="1">
            <w:r>
              <w:rPr>
                <w:rStyle w:val="991"/>
                <w:sz w:val="28"/>
                <w:szCs w:val="28"/>
                <w:highlight w:val="white"/>
              </w:rPr>
            </w:r>
            <w:r>
              <w:rPr>
                <w:rStyle w:val="991"/>
                <w:sz w:val="28"/>
                <w:szCs w:val="28"/>
                <w:highlight w:val="white"/>
              </w:rPr>
              <w:t xml:space="preserve">3.3 Разработка плана комплексного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51</w:t>
              <w:fldChar w:fldCharType="end"/>
            </w:r>
          </w:hyperlink>
          <w:r>
            <w:rPr>
              <w:sz w:val="28"/>
              <w:szCs w:val="28"/>
              <w:highlight w:val="white"/>
              <w14:ligatures w14:val="none"/>
            </w:rPr>
          </w:r>
          <w:r/>
        </w:p>
        <w:p>
          <w:pPr>
            <w:pStyle w:val="999"/>
            <w:spacing w:line="360" w:lineRule="auto"/>
            <w:tabs>
              <w:tab w:val="right" w:pos="9637" w:leader="dot"/>
            </w:tabs>
            <w:rPr>
              <w:sz w:val="28"/>
              <w:szCs w:val="28"/>
              <w:highlight w:val="white"/>
            </w:rPr>
            <w:suppressLineNumbers w:val="0"/>
          </w:pPr>
          <w:r>
            <w:rPr>
              <w:highlight w:val="white"/>
            </w:rPr>
          </w:r>
          <w:hyperlink w:tooltip="#_Toc28" w:anchor="_Toc28" w:history="1">
            <w:r>
              <w:rPr>
                <w:rStyle w:val="991"/>
                <w:sz w:val="28"/>
                <w:szCs w:val="28"/>
                <w:highlight w:val="white"/>
              </w:rPr>
            </w:r>
            <w:r>
              <w:rPr>
                <w:rStyle w:val="991"/>
                <w:sz w:val="28"/>
                <w:szCs w:val="28"/>
                <w:highlight w:val="white"/>
                <w14:ligatures w14:val="none"/>
              </w:rPr>
              <w:t xml:space="preserve">3.4 Выбор языка программирования и библиотек для функционального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53</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29" w:anchor="_Toc29" w:history="1">
            <w:r>
              <w:rPr>
                <w:rStyle w:val="991"/>
                <w:sz w:val="28"/>
                <w:szCs w:val="28"/>
                <w:highlight w:val="white"/>
              </w:rPr>
            </w:r>
            <w:r>
              <w:rPr>
                <w:rStyle w:val="991"/>
                <w:sz w:val="28"/>
                <w:szCs w:val="28"/>
                <w:highlight w:val="white"/>
                <w14:ligatures w14:val="none"/>
              </w:rPr>
              <w:t xml:space="preserve">3.5 Реализация и проведение функциональных тестов</w:t>
            </w:r>
            <w:r>
              <w:rPr>
                <w:rStyle w:val="991"/>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54</w:t>
              <w:fldChar w:fldCharType="end"/>
            </w:r>
          </w:hyperlink>
          <w:r>
            <w:rPr>
              <w:sz w:val="28"/>
              <w:szCs w:val="28"/>
              <w:highlight w:val="white"/>
            </w:rPr>
          </w:r>
          <w:r/>
        </w:p>
        <w:p>
          <w:pPr>
            <w:pStyle w:val="999"/>
            <w:spacing w:line="360" w:lineRule="auto"/>
            <w:tabs>
              <w:tab w:val="left" w:pos="941" w:leader="none"/>
              <w:tab w:val="right" w:pos="9637" w:leader="dot"/>
            </w:tabs>
            <w:rPr>
              <w:rStyle w:val="1035"/>
              <w:sz w:val="28"/>
              <w:szCs w:val="28"/>
              <w:highlight w:val="white"/>
              <w14:ligatures w14:val="none"/>
            </w:rPr>
            <w:suppressLineNumbers w:val="0"/>
          </w:pPr>
          <w:r>
            <w:rPr>
              <w:highlight w:val="white"/>
            </w:rPr>
          </w:r>
          <w:hyperlink w:tooltip="#_Toc30" w:anchor="_Toc30" w:history="1">
            <w:r>
              <w:rPr>
                <w:rStyle w:val="991"/>
                <w:sz w:val="28"/>
                <w:szCs w:val="28"/>
                <w:highlight w:val="white"/>
              </w:rPr>
            </w:r>
            <w:r>
              <w:rPr>
                <w:rStyle w:val="991"/>
                <w:sz w:val="28"/>
                <w:szCs w:val="28"/>
                <w:highlight w:val="white"/>
              </w:rPr>
              <w:t xml:space="preserve">3.6 </w:t>
            </w:r>
            <w:r>
              <w:rPr>
                <w:rStyle w:val="991"/>
                <w:sz w:val="28"/>
                <w:szCs w:val="28"/>
                <w:highlight w:val="white"/>
              </w:rPr>
              <w:t xml:space="preserve">Нагрузочное </w:t>
            </w:r>
            <w:r>
              <w:rPr>
                <w:rStyle w:val="991"/>
                <w:sz w:val="28"/>
                <w:szCs w:val="28"/>
                <w:highlight w:val="white"/>
              </w:rPr>
              <w:t xml:space="preserve">тестирование</w:t>
            </w:r>
            <w:r>
              <w:rPr>
                <w:rStyle w:val="991"/>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59</w:t>
              <w:fldChar w:fldCharType="end"/>
            </w:r>
          </w:hyperlink>
          <w:r>
            <w:rPr>
              <w:rStyle w:val="1035"/>
              <w:sz w:val="28"/>
              <w:szCs w:val="28"/>
              <w:highlight w:val="white"/>
              <w14:ligatures w14:val="none"/>
            </w:rPr>
          </w:r>
          <w:r/>
        </w:p>
        <w:p>
          <w:pPr>
            <w:pStyle w:val="999"/>
            <w:spacing w:line="360" w:lineRule="auto"/>
            <w:tabs>
              <w:tab w:val="right" w:pos="9637" w:leader="dot"/>
            </w:tabs>
            <w:rPr>
              <w:sz w:val="28"/>
              <w:szCs w:val="28"/>
              <w:highlight w:val="white"/>
              <w14:ligatures w14:val="none"/>
            </w:rPr>
            <w:suppressLineNumbers w:val="0"/>
          </w:pPr>
          <w:r>
            <w:rPr>
              <w:highlight w:val="white"/>
            </w:rPr>
          </w:r>
          <w:hyperlink w:tooltip="#_Toc31" w:anchor="_Toc31" w:history="1">
            <w:r>
              <w:rPr>
                <w:rStyle w:val="991"/>
                <w:sz w:val="28"/>
                <w:szCs w:val="28"/>
                <w:highlight w:val="white"/>
              </w:rPr>
            </w:r>
            <w:r>
              <w:rPr>
                <w:rStyle w:val="991"/>
                <w:sz w:val="28"/>
                <w:szCs w:val="28"/>
                <w:highlight w:val="white"/>
              </w:rPr>
              <w:t xml:space="preserve">3.7 </w:t>
            </w:r>
            <w:r>
              <w:rPr>
                <w:rStyle w:val="991"/>
                <w:sz w:val="28"/>
                <w:szCs w:val="28"/>
                <w:highlight w:val="white"/>
              </w:rPr>
              <w:t xml:space="preserve">Вывод</w:t>
            </w:r>
            <w:r>
              <w:rPr>
                <w:rStyle w:val="991"/>
                <w:sz w:val="28"/>
                <w:szCs w:val="28"/>
                <w:highlight w:val="white"/>
              </w:rPr>
              <w:t xml:space="preserve">ы</w:t>
            </w:r>
            <w:r>
              <w:rPr>
                <w:rStyle w:val="991"/>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64</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rPr>
            <w:suppressLineNumbers w:val="0"/>
          </w:pPr>
          <w:r>
            <w:rPr>
              <w:highlight w:val="white"/>
            </w:rPr>
          </w:r>
          <w:hyperlink w:tooltip="#_Toc32" w:anchor="_Toc32" w:history="1">
            <w:r>
              <w:rPr>
                <w:rStyle w:val="991"/>
                <w:sz w:val="28"/>
                <w:szCs w:val="28"/>
                <w:highlight w:val="white"/>
              </w:rPr>
            </w:r>
            <w:r>
              <w:rPr>
                <w:rStyle w:val="991"/>
                <w:sz w:val="28"/>
                <w:szCs w:val="28"/>
                <w:highlight w:val="white"/>
              </w:rPr>
              <w:t xml:space="preserve">ЗАКЛЮЧЕНИЕ</w:t>
            </w:r>
            <w:r>
              <w:rPr>
                <w:rStyle w:val="991"/>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65</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3" w:anchor="_Toc33" w:history="1">
            <w:r>
              <w:rPr>
                <w:rStyle w:val="991"/>
                <w:sz w:val="28"/>
                <w:szCs w:val="28"/>
                <w:highlight w:val="white"/>
              </w:rPr>
            </w:r>
            <w:r>
              <w:rPr>
                <w:rStyle w:val="991"/>
                <w:sz w:val="28"/>
                <w:szCs w:val="28"/>
                <w:highlight w:val="white"/>
              </w:rPr>
              <w:t xml:space="preserve">СПИСОК ИСПОЛЬЗОВАННЫХ ИСТОЧНИКОВ</w:t>
            </w:r>
            <w:r>
              <w:rPr>
                <w:rStyle w:val="991"/>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66</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4" w:anchor="_Toc34" w:history="1">
            <w:r>
              <w:rPr>
                <w:rStyle w:val="991"/>
                <w:sz w:val="28"/>
                <w:szCs w:val="28"/>
                <w:highlight w:val="white"/>
              </w:rPr>
            </w:r>
            <w:r>
              <w:rPr>
                <w:rStyle w:val="991"/>
                <w:sz w:val="28"/>
                <w:szCs w:val="28"/>
                <w:highlight w:val="white"/>
              </w:rPr>
              <w:t xml:space="preserve">Приложение А. </w:t>
            </w:r>
            <w:r>
              <w:rPr>
                <w:rStyle w:val="991"/>
                <w:sz w:val="28"/>
                <w:szCs w:val="28"/>
                <w:highlight w:val="white"/>
              </w:rPr>
              <w:t xml:space="preserve">Техническое задание</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68</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7" w:anchor="_Toc37" w:history="1">
            <w:r>
              <w:rPr>
                <w:rStyle w:val="991"/>
                <w:sz w:val="28"/>
                <w:szCs w:val="28"/>
                <w:highlight w:val="white"/>
              </w:rPr>
            </w:r>
            <w:r>
              <w:rPr>
                <w:rStyle w:val="991"/>
                <w:sz w:val="28"/>
                <w:szCs w:val="28"/>
                <w:highlight w:val="white"/>
              </w:rPr>
              <w:t xml:space="preserve">Приложение Б. </w:t>
            </w:r>
            <w:r>
              <w:rPr>
                <w:rStyle w:val="991"/>
                <w:sz w:val="28"/>
                <w:szCs w:val="28"/>
                <w:highlight w:val="white"/>
              </w:rPr>
              <w:t xml:space="preserve">Руководство системного программиста</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79</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40" w:anchor="_Toc40" w:history="1">
            <w:r>
              <w:rPr>
                <w:rStyle w:val="991"/>
                <w:sz w:val="28"/>
                <w:szCs w:val="28"/>
                <w:highlight w:val="white"/>
              </w:rPr>
            </w:r>
            <w:r>
              <w:rPr>
                <w:rStyle w:val="991"/>
                <w:sz w:val="28"/>
                <w:szCs w:val="28"/>
                <w:highlight w:val="white"/>
              </w:rPr>
              <w:t xml:space="preserve">Приложение В. </w:t>
            </w:r>
            <w:r>
              <w:rPr>
                <w:rStyle w:val="991"/>
                <w:sz w:val="28"/>
                <w:szCs w:val="28"/>
                <w:highlight w:val="white"/>
              </w:rPr>
              <w:t xml:space="preserve">Графический материал</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_Toc40 \h</w:instrText>
              <w:fldChar w:fldCharType="separate"/>
              <w:t xml:space="preserve">96</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43" w:anchor="_Toc43" w:history="1">
            <w:r>
              <w:rPr>
                <w:rStyle w:val="991"/>
                <w:sz w:val="28"/>
                <w:szCs w:val="28"/>
                <w:highlight w:val="white"/>
              </w:rPr>
            </w:r>
            <w:r>
              <w:rPr>
                <w:rStyle w:val="991"/>
                <w:sz w:val="28"/>
                <w:szCs w:val="28"/>
                <w:highlight w:val="white"/>
              </w:rPr>
              <w:t xml:space="preserve">Приложение Г. </w:t>
            </w:r>
            <w:r>
              <w:rPr>
                <w:rStyle w:val="991"/>
                <w:sz w:val="28"/>
                <w:szCs w:val="28"/>
                <w:highlight w:val="white"/>
              </w:rPr>
              <w:t xml:space="preserve">Исходный код микросервиса анализа решений</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_Toc43 \h</w:instrText>
              <w:fldChar w:fldCharType="separate"/>
              <w:t xml:space="preserve">104</w:t>
              <w:fldChar w:fldCharType="end"/>
            </w:r>
          </w:hyperlink>
          <w:r>
            <w:rPr>
              <w:sz w:val="28"/>
              <w:szCs w:val="28"/>
              <w:highlight w:val="whit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45" w:anchor="_Toc45" w:history="1">
            <w:r>
              <w:rPr>
                <w:rStyle w:val="991"/>
                <w:sz w:val="28"/>
                <w:szCs w:val="28"/>
                <w:highlight w:val="white"/>
              </w:rPr>
            </w:r>
            <w:r>
              <w:rPr>
                <w:rStyle w:val="991"/>
                <w:sz w:val="28"/>
                <w:szCs w:val="28"/>
                <w:highlight w:val="white"/>
              </w:rPr>
              <w:t xml:space="preserve">Приложение Д. </w:t>
            </w:r>
            <w:r>
              <w:rPr>
                <w:rStyle w:val="991"/>
                <w:sz w:val="28"/>
                <w:szCs w:val="28"/>
                <w:highlight w:val="white"/>
              </w:rPr>
              <w:t xml:space="preserve">Исходные коды на языке Verilog</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112</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47" w:anchor="_Toc47" w:history="1">
            <w:r>
              <w:rPr>
                <w:rStyle w:val="991"/>
                <w:sz w:val="28"/>
                <w:szCs w:val="28"/>
                <w:highlight w:val="white"/>
              </w:rPr>
            </w:r>
            <w:r>
              <w:rPr>
                <w:rStyle w:val="991"/>
                <w:sz w:val="28"/>
                <w:szCs w:val="28"/>
                <w:highlight w:val="white"/>
              </w:rPr>
              <w:t xml:space="preserve">Приложение Е. </w:t>
            </w:r>
            <w:r>
              <w:rPr>
                <w:rStyle w:val="991"/>
                <w:sz w:val="28"/>
                <w:szCs w:val="28"/>
                <w:highlight w:val="white"/>
              </w:rPr>
              <w:t xml:space="preserve">Временная диаграмма в формате VCD</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w:t>
              <w:fldChar w:fldCharType="end"/>
            </w:r>
          </w:hyperlink>
          <w:r>
            <w:rPr>
              <w:sz w:val="28"/>
              <w:szCs w:val="28"/>
              <w:highlight w:val="none"/>
              <w14:ligatures w14:val="none"/>
            </w:rPr>
            <w:t xml:space="preserve">5</w:t>
          </w:r>
          <w:r>
            <w:rPr>
              <w:sz w:val="28"/>
              <w:szCs w:val="28"/>
              <w:highlight w:val="white"/>
              <w14:ligatures w14:val="none"/>
            </w:rPr>
          </w:r>
          <w:r/>
        </w:p>
        <w:p>
          <w:pPr>
            <w:ind w:left="0"/>
            <w:spacing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nil" w:color="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38"/>
        <w:ind w:left="0"/>
        <w:spacing w:line="360" w:lineRule="auto"/>
        <w:shd w:val="clear" w:color="auto" w:fill="auto"/>
        <w:rPr>
          <w:color w:val="000000" w:themeColor="text1"/>
          <w:highlight w:val="none"/>
        </w:rPr>
        <w:suppressLineNumbers w:val="0"/>
      </w:pPr>
      <w:r/>
      <w:bookmarkStart w:id="1" w:name="_Toc1"/>
      <w:r>
        <w:rPr>
          <w:b/>
          <w:bCs/>
          <w:color w:val="000000" w:themeColor="text1"/>
          <w:sz w:val="28"/>
          <w:szCs w:val="28"/>
          <w:highlight w:val="white"/>
          <w:lang w:val="en-US"/>
        </w:rPr>
        <w:t xml:space="preserve">ОБОЗНАЧЕНИЯ И СОКРАЩЕНИЯ</w:t>
      </w:r>
      <w:r>
        <w:rPr>
          <w:color w:val="000000" w:themeColor="text1"/>
          <w:highlight w:val="white"/>
        </w:rPr>
      </w:r>
      <w:bookmarkEnd w:id="1"/>
      <w:r>
        <w:rPr>
          <w:highlight w:val="white"/>
        </w:rPr>
      </w:r>
      <w:r/>
    </w:p>
    <w:p>
      <w:pPr>
        <w:pStyle w:val="1047"/>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В настоящей расчетно-пояснительной записке к ВКРБ применяются следующие обозначения и сокращения:</w:t>
      </w:r>
      <w:r>
        <w:rPr>
          <w:highlight w:val="white"/>
        </w:rPr>
      </w:r>
      <w:r/>
    </w:p>
    <w:p>
      <w:pPr>
        <w:pStyle w:val="1047"/>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color w:val="000000" w:themeColor="text1"/>
          <w:highlight w:val="white"/>
        </w:rPr>
      </w:r>
      <w:bookmarkEnd w:id="2"/>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47"/>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38"/>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color w:val="000000" w:themeColor="text1"/>
          <w:highlight w:val="white"/>
        </w:rPr>
      </w:r>
      <w:bookmarkEnd w:id="3"/>
      <w:r>
        <w:rPr>
          <w:highlight w:val="white"/>
        </w:rPr>
      </w:r>
      <w:r/>
    </w:p>
    <w:p>
      <w:pPr>
        <w:pStyle w:val="1047"/>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46"/>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0"/>
        <w:ind w:left="0" w:firstLine="709"/>
        <w:shd w:val="clear" w:color="auto" w:fill="auto"/>
        <w:rPr>
          <w:color w:val="000000" w:themeColor="text1"/>
          <w:highlight w:val="white"/>
        </w:rPr>
        <w:suppressLineNumbers w:val="0"/>
      </w:pPr>
      <w:r/>
      <w:bookmarkStart w:id="4" w:name="_Toc4"/>
      <w:r>
        <w:rPr>
          <w:rStyle w:val="1026"/>
          <w:color w:val="000000" w:themeColor="text1"/>
          <w:highlight w:val="white"/>
        </w:rPr>
        <w:t xml:space="preserve">1.1 Классификация методов</w:t>
      </w:r>
      <w:r>
        <w:rPr>
          <w:rStyle w:val="1026"/>
          <w:color w:val="000000" w:themeColor="text1"/>
          <w:highlight w:val="white"/>
        </w:rPr>
        <w:t xml:space="preserve"> </w:t>
      </w:r>
      <w:r>
        <w:rPr>
          <w:rStyle w:val="1026"/>
          <w:color w:val="000000" w:themeColor="text1"/>
          <w:highlight w:val="white"/>
        </w:rPr>
        <w:t xml:space="preserve">тестирования знаний</w:t>
      </w:r>
      <w:r>
        <w:rPr>
          <w:color w:val="000000" w:themeColor="text1"/>
          <w:highlight w:val="white"/>
        </w:rPr>
      </w:r>
      <w:bookmarkEnd w:id="4"/>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46"/>
          <w:color w:val="000000" w:themeColor="text1"/>
          <w:highlight w:val="white"/>
        </w:rPr>
        <w:t xml:space="preserve">классификация приведена в таблице 1.</w:t>
      </w:r>
      <w:r>
        <w:rPr>
          <w:highlight w:val="white"/>
        </w:rPr>
      </w:r>
      <w:r/>
    </w:p>
    <w:p>
      <w:pPr>
        <w:pStyle w:val="1047"/>
        <w:ind w:left="0" w:firstLine="709"/>
        <w:shd w:val="clear" w:color="auto" w:fill="auto"/>
        <w:rPr>
          <w:rStyle w:val="1046"/>
          <w:color w:val="000000" w:themeColor="text1"/>
          <w:highlight w:val="white"/>
        </w:rPr>
        <w:suppressLineNumbers w:val="0"/>
      </w:pPr>
      <w:r>
        <w:rPr>
          <w:rStyle w:val="1046"/>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1.1 Выбор одного ответа</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1.2 Выбор множественных ответов</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2.1 С автоматизированной проверкой</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2.2 С проверкой преподавателем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3.1 С проверкой преподавателем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4.1 С проверкой по референсным значениям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4.2 Автоматизированное тестирование на проверяющей стороне</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4.3 Другие</w:t>
            </w:r>
            <w:r>
              <w:rPr>
                <w:highlight w:val="white"/>
              </w:rPr>
            </w:r>
            <w:r/>
          </w:p>
        </w:tc>
      </w:tr>
    </w:tbl>
    <w:p>
      <w:pPr>
        <w:pStyle w:val="1047"/>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0"/>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39"/>
          <w:color w:val="000000" w:themeColor="text1"/>
          <w:sz w:val="28"/>
          <w:highlight w:val="white"/>
        </w:rPr>
        <w:t xml:space="preserve">2 Методы тестирования знаний</w:t>
      </w:r>
      <w:r>
        <w:rPr>
          <w:rStyle w:val="1046"/>
          <w:color w:val="000000" w:themeColor="text1"/>
          <w:highlight w:val="white"/>
        </w:rPr>
        <w:t xml:space="preserve"> </w:t>
      </w:r>
      <w:bookmarkEnd w:id="0"/>
      <w:r>
        <w:rPr>
          <w:color w:val="000000" w:themeColor="text1"/>
          <w:highlight w:val="white"/>
        </w:rPr>
      </w:r>
      <w:bookmarkEnd w:id="5"/>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26"/>
          <w:color w:val="000000" w:themeColor="text1"/>
          <w:sz w:val="28"/>
          <w:highlight w:val="white"/>
        </w:rPr>
        <w:t xml:space="preserve">1.2.1 Тестирование с ответом в закрытой форме</w:t>
      </w:r>
      <w:r>
        <w:rPr>
          <w:color w:val="000000" w:themeColor="text1"/>
          <w:highlight w:val="white"/>
        </w:rPr>
      </w:r>
      <w:bookmarkEnd w:id="6"/>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47"/>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47"/>
        <w:ind w:left="0"/>
        <w:jc w:val="center"/>
        <w:shd w:val="clear" w:color="auto" w:fill="auto"/>
        <w:rPr>
          <w:color w:val="000000" w:themeColor="text1"/>
          <w:highlight w:val="white"/>
        </w:rPr>
        <w:suppressLineNumbers w:val="0"/>
      </w:pPr>
      <w:r>
        <w:rPr>
          <w:rStyle w:val="1046"/>
          <w:b w:val="0"/>
          <w:color w:val="000000" w:themeColor="text1"/>
          <w:highlight w:val="white"/>
        </w:rPr>
        <w:t xml:space="preserve">Рисунок 1 — </w:t>
      </w:r>
      <w:r>
        <w:rPr>
          <w:rStyle w:val="1046"/>
          <w:b w:val="0"/>
          <w:color w:val="000000" w:themeColor="text1"/>
          <w:highlight w:val="white"/>
        </w:rPr>
        <w:t xml:space="preserve">Функциональная модель</w:t>
      </w:r>
      <w:r>
        <w:rPr>
          <w:rStyle w:val="1046"/>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47"/>
        <w:ind w:left="0" w:firstLine="709"/>
        <w:jc w:val="both"/>
        <w:shd w:val="clear" w:color="auto" w:fill="auto"/>
        <w:rPr>
          <w:color w:val="000000" w:themeColor="text1"/>
          <w:highlight w:val="white"/>
        </w:rPr>
        <w:suppressLineNumbers w:val="0"/>
      </w:pPr>
      <w:r>
        <w:rPr>
          <w:rStyle w:val="1046"/>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46"/>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center"/>
              <w:spacing w:line="350" w:lineRule="auto"/>
              <w:shd w:val="clear" w:color="auto" w:fill="auto"/>
              <w:rPr>
                <w:bCs/>
                <w:color w:val="000000" w:themeColor="text1"/>
                <w:highlight w:val="white"/>
              </w:rPr>
              <w:suppressLineNumbers w:val="0"/>
            </w:pPr>
            <w:r>
              <w:rPr>
                <w:rStyle w:val="1046"/>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center"/>
              <w:spacing w:line="350" w:lineRule="auto"/>
              <w:shd w:val="clear" w:color="auto" w:fill="auto"/>
              <w:rPr>
                <w:bCs/>
                <w:color w:val="000000" w:themeColor="text1"/>
                <w:highlight w:val="white"/>
              </w:rPr>
              <w:suppressLineNumbers w:val="0"/>
            </w:pPr>
            <w:r>
              <w:rPr>
                <w:rStyle w:val="1046"/>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left"/>
              <w:spacing w:line="350" w:lineRule="auto"/>
              <w:shd w:val="clear" w:color="auto" w:fill="auto"/>
              <w:rPr>
                <w:bCs/>
                <w:color w:val="000000" w:themeColor="text1"/>
                <w:highlight w:val="white"/>
              </w:rPr>
              <w:suppressLineNumbers w:val="0"/>
            </w:pPr>
            <w:r>
              <w:rPr>
                <w:rStyle w:val="1046"/>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left"/>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left"/>
              <w:spacing w:line="350" w:lineRule="auto"/>
              <w:shd w:val="clear" w:color="auto" w:fill="auto"/>
              <w:rPr>
                <w:bCs/>
                <w:color w:val="000000" w:themeColor="text1"/>
                <w:highlight w:val="white"/>
              </w:rPr>
              <w:suppressLineNumbers w:val="0"/>
            </w:pPr>
            <w:r>
              <w:rPr>
                <w:rStyle w:val="1046"/>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left"/>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47"/>
              <w:ind w:left="0"/>
              <w:jc w:val="both"/>
              <w:spacing w:line="350" w:lineRule="auto"/>
              <w:shd w:val="clear" w:color="auto" w:fill="auto"/>
              <w:rPr>
                <w:bCs/>
                <w:color w:val="000000" w:themeColor="text1"/>
                <w:highlight w:val="white"/>
              </w:rPr>
              <w:suppressLineNumbers w:val="0"/>
            </w:pPr>
            <w:r>
              <w:rPr>
                <w:rStyle w:val="1046"/>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both"/>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47"/>
              <w:jc w:val="both"/>
              <w:rPr>
                <w:bCs/>
              </w:rPr>
            </w:pPr>
            <w:r>
              <w:rPr>
                <w:b/>
              </w:rPr>
            </w:r>
            <w:r>
              <w:rPr>
                <w:rStyle w:val="1046"/>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both"/>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Подсветка некорректно выбранных пар</w:t>
            </w:r>
            <w:r>
              <w:rPr>
                <w:highlight w:val="white"/>
              </w:rPr>
            </w:r>
            <w:r/>
          </w:p>
        </w:tc>
      </w:tr>
    </w:tbl>
    <w:p>
      <w:pPr>
        <w:pStyle w:val="1047"/>
        <w:ind w:left="0" w:firstLine="0"/>
        <w:jc w:val="both"/>
        <w:spacing w:line="350" w:lineRule="auto"/>
        <w:shd w:val="clear" w:color="auto" w:fill="auto"/>
        <w:rPr>
          <w:color w:val="000000" w:themeColor="text1"/>
          <w:highlight w:val="white"/>
        </w:rPr>
        <w:suppressLineNumbers w:val="0"/>
      </w:pPr>
      <w:r>
        <w:rPr>
          <w:rStyle w:val="1046"/>
          <w:b/>
          <w:color w:val="000000" w:themeColor="text1"/>
          <w:highlight w:val="white"/>
        </w:rPr>
        <w:tab/>
      </w:r>
      <w:r>
        <w:rPr>
          <w:rStyle w:val="1046"/>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46"/>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46"/>
          <w:color w:val="000000" w:themeColor="text1"/>
          <w:highlight w:val="white"/>
        </w:rPr>
        <w:t xml:space="preserve"> содержит полезную для повторного анализа задания информацию, но </w:t>
      </w:r>
      <w:r>
        <w:rPr>
          <w:rStyle w:val="1046"/>
          <w:b w:val="0"/>
          <w:color w:val="000000" w:themeColor="text1"/>
          <w:highlight w:val="white"/>
        </w:rPr>
        <w:t xml:space="preserve">сокращает число вариантов перебора ответа.</w:t>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46"/>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46"/>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47"/>
        <w:ind w:left="0" w:firstLine="709"/>
        <w:jc w:val="both"/>
        <w:shd w:val="clear" w:color="auto" w:fill="auto"/>
        <w:rPr>
          <w:color w:val="000000" w:themeColor="text1"/>
          <w:highlight w:val="white"/>
        </w:rPr>
        <w:suppressLineNumbers w:val="0"/>
      </w:pPr>
      <w:r>
        <w:rPr>
          <w:rStyle w:val="1046"/>
          <w:color w:val="000000" w:themeColor="text1"/>
          <w:highlight w:val="white"/>
        </w:rPr>
      </w:r>
      <w:r>
        <w:rPr>
          <w:rStyle w:val="1046"/>
          <w:b w:val="0"/>
          <w:color w:val="000000" w:themeColor="text1"/>
          <w:highlight w:val="white"/>
        </w:rPr>
        <w:t xml:space="preserve">Функциональная модель</w:t>
      </w:r>
      <w:r>
        <w:rPr>
          <w:rStyle w:val="1046"/>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47"/>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47"/>
        <w:ind w:left="0" w:firstLine="0"/>
        <w:jc w:val="center"/>
        <w:spacing w:before="0" w:beforeAutospacing="0" w:after="0" w:afterAutospacing="0"/>
        <w:shd w:val="clear" w:color="auto" w:fill="auto"/>
        <w:rPr>
          <w:color w:val="000000" w:themeColor="text1"/>
          <w:highlight w:val="white"/>
        </w:rPr>
        <w:suppressLineNumbers w:val="0"/>
      </w:pPr>
      <w:r>
        <w:rPr>
          <w:rStyle w:val="1046"/>
          <w:b w:val="0"/>
          <w:color w:val="000000" w:themeColor="text1"/>
          <w:highlight w:val="white"/>
        </w:rPr>
        <w:t xml:space="preserve">Рисунок 2 — Усовершенствованная </w:t>
      </w:r>
      <w:r>
        <w:rPr>
          <w:rStyle w:val="1046"/>
          <w:b w:val="0"/>
          <w:color w:val="000000" w:themeColor="text1"/>
          <w:highlight w:val="white"/>
        </w:rPr>
        <w:t xml:space="preserve">функциональная модель </w:t>
      </w:r>
      <w:r>
        <w:rPr>
          <w:rStyle w:val="1046"/>
          <w:b w:val="0"/>
          <w:color w:val="000000" w:themeColor="text1"/>
          <w:highlight w:val="white"/>
        </w:rPr>
        <w:t xml:space="preserve">тестирования</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26"/>
          <w:color w:val="000000" w:themeColor="text1"/>
          <w:highlight w:val="white"/>
        </w:rPr>
        <w:t xml:space="preserve">2.2 Тестирование с коротким ответом и ответом в форме эссе</w:t>
      </w:r>
      <w:r>
        <w:rPr>
          <w:color w:val="000000" w:themeColor="text1"/>
          <w:highlight w:val="white"/>
        </w:rPr>
      </w:r>
      <w:bookmarkEnd w:id="7"/>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p>
      <w:pPr>
        <w:pStyle w:val="1047"/>
        <w:ind w:left="0"/>
        <w:jc w:val="center"/>
        <w:spacing w:line="360" w:lineRule="auto"/>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55170" cy="265595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8588" name="Изображение5" descr=""/>
                        <pic:cNvPicPr>
                          <a:picLocks noChangeAspect="1"/>
                        </pic:cNvPicPr>
                        <pic:nvPr/>
                      </pic:nvPicPr>
                      <pic:blipFill>
                        <a:blip r:embed="rId18"/>
                        <a:srcRect l="0" t="0" r="0" b="22472"/>
                        <a:stretch/>
                      </pic:blipFill>
                      <pic:spPr bwMode="auto">
                        <a:xfrm flipH="0" flipV="0">
                          <a:off x="0" y="0"/>
                          <a:ext cx="5355169" cy="265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21.7pt;height:209.1pt;mso-wrap-distance-left:0.0pt;mso-wrap-distance-top:0.0pt;mso-wrap-distance-right:0.0pt;mso-wrap-distance-bottom:0.0pt;" stroked="false">
                <v:path textboxrect="0,0,0,0"/>
                <v:imagedata r:id="rId18" o:title=""/>
              </v:shape>
            </w:pict>
          </mc:Fallback>
        </mc:AlternateContent>
      </w:r>
      <w:r>
        <w:rPr>
          <w:highlight w:val="white"/>
        </w:rPr>
      </w:r>
      <w:r/>
    </w:p>
    <w:p>
      <w:pPr>
        <w:pStyle w:val="1047"/>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26"/>
          <w:color w:val="000000" w:themeColor="text1"/>
          <w:highlight w:val="white"/>
        </w:rPr>
        <w:t xml:space="preserve">1.2.3 Проверка программ по референсным значениям</w:t>
      </w:r>
      <w:r>
        <w:rPr>
          <w:color w:val="000000" w:themeColor="text1"/>
          <w:highlight w:val="white"/>
        </w:rPr>
      </w:r>
      <w:bookmarkEnd w:id="8"/>
      <w:r>
        <w:rPr>
          <w:highlight w:val="white"/>
        </w:rPr>
      </w:r>
      <w:r/>
    </w:p>
    <w:p>
      <w:pPr>
        <w:pStyle w:val="1047"/>
        <w:ind w:left="0" w:firstLine="709"/>
        <w:shd w:val="clear" w:color="auto" w:fill="auto"/>
        <w:rPr>
          <w:color w:val="000000" w:themeColor="text1"/>
          <w:highlight w:val="white"/>
        </w:rPr>
        <w:suppressLineNumbers w:val="0"/>
      </w:pPr>
      <w:r>
        <w:rPr>
          <w:rStyle w:val="1026"/>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26"/>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47"/>
        <w:ind w:left="0"/>
        <w:shd w:val="clear" w:color="auto" w:fill="auto"/>
        <w:rPr>
          <w:color w:val="000000" w:themeColor="text1"/>
          <w:highlight w:val="white"/>
        </w:rPr>
        <w:suppressLineNumbers w:val="0"/>
      </w:pPr>
      <w:r>
        <w:rPr>
          <w:rStyle w:val="1026"/>
          <w:b w:val="0"/>
          <w:color w:val="000000" w:themeColor="text1"/>
          <w:highlight w:val="white"/>
        </w:rPr>
        <w:tab/>
        <w:t xml:space="preserve">Пример таких заданий приведены на рисунках 4 и 5.</w: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79735" name="Изображение6" descr=""/>
                        <pic:cNvPicPr>
                          <a:picLocks noChangeAspect="1"/>
                        </pic:cNvPicPr>
                        <pic:nvPr/>
                      </pic:nvPicPr>
                      <pic:blipFill>
                        <a:blip r:embed="rId19"/>
                        <a:stretch/>
                      </pic:blipFill>
                      <pic:spPr bwMode="auto">
                        <a:xfrm flipH="0" flipV="0">
                          <a:off x="0" y="0"/>
                          <a:ext cx="5311553" cy="5208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 stroked="false">
                <v:path textboxrect="0,0,0,0"/>
                <v:imagedata r:id="rId19" o:title=""/>
              </v:shape>
            </w:pict>
          </mc:Fallback>
        </mc:AlternateContent>
      </w:r>
      <w:r>
        <w:rPr>
          <w:rStyle w:val="1026"/>
          <w:b w:val="0"/>
          <w:color w:val="000000" w:themeColor="text1"/>
          <w:highlight w:val="white"/>
        </w:rPr>
        <w:t xml:space="preserve"> </w:t>
      </w:r>
      <w:r>
        <w:rPr>
          <w:highlight w:val="white"/>
        </w:rPr>
      </w:r>
      <w:r/>
    </w:p>
    <w:p>
      <w:pPr>
        <w:pStyle w:val="1047"/>
        <w:ind w:left="0"/>
        <w:jc w:val="center"/>
        <w:shd w:val="clear" w:color="auto" w:fill="auto"/>
        <w:rPr>
          <w:color w:val="000000" w:themeColor="text1"/>
          <w:highlight w:val="white"/>
        </w:rPr>
        <w:suppressLineNumbers w:val="0"/>
      </w:pPr>
      <w:r>
        <w:rPr>
          <w:rStyle w:val="1026"/>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21" name="Изображение7" descr=""/>
                        <pic:cNvPicPr>
                          <a:picLocks noChangeAspect="1"/>
                        </pic:cNvPicPr>
                        <pic:nvPr/>
                      </pic:nvPicPr>
                      <pic:blipFill>
                        <a:blip r:embed="rId20"/>
                        <a:stretch/>
                      </pic:blipFill>
                      <pic:spPr bwMode="auto">
                        <a:xfrm flipH="0" flipV="0">
                          <a:off x="0" y="0"/>
                          <a:ext cx="5387101" cy="40643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 stroked="false">
                <v:path textboxrect="0,0,0,0"/>
                <v:imagedata r:id="rId20"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rStyle w:val="1026"/>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47"/>
        <w:ind w:left="0"/>
        <w:jc w:val="both"/>
        <w:shd w:val="clear" w:color="auto" w:fill="auto"/>
        <w:rPr>
          <w:color w:val="000000" w:themeColor="text1"/>
          <w:highlight w:val="white"/>
        </w:rPr>
        <w:suppressLineNumbers w:val="0"/>
      </w:pPr>
      <w:r>
        <w:rPr>
          <w:rStyle w:val="1026"/>
          <w:b w:val="0"/>
          <w:color w:val="000000" w:themeColor="text1"/>
          <w:highlight w:val="white"/>
        </w:rPr>
        <w:tab/>
      </w:r>
      <w:r>
        <w:rPr>
          <w:rStyle w:val="1046"/>
          <w:b w:val="0"/>
          <w:color w:val="000000" w:themeColor="text1"/>
          <w:highlight w:val="white"/>
        </w:rPr>
        <w:t xml:space="preserve">Функциональная модель </w:t>
      </w:r>
      <w:r>
        <w:rPr>
          <w:rStyle w:val="1046"/>
          <w:color w:val="000000" w:themeColor="text1"/>
          <w:highlight w:val="white"/>
        </w:rPr>
        <w:t xml:space="preserve">тестирования на написание программы с проверкой по референсным значениям приведена</w:t>
      </w:r>
      <w:r>
        <w:rPr>
          <w:rStyle w:val="1026"/>
          <w:b w:val="0"/>
          <w:color w:val="000000" w:themeColor="text1"/>
          <w:highlight w:val="white"/>
        </w:rPr>
        <w:t xml:space="preserve"> приведен на рисунке 6.</w:t>
      </w:r>
      <w:r>
        <w:rPr>
          <w:highlight w:val="white"/>
        </w:rPr>
      </w:r>
      <w:r/>
    </w:p>
    <w:p>
      <w:pPr>
        <w:pStyle w:val="1047"/>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46"/>
          <w:b w:val="0"/>
          <w:color w:val="000000" w:themeColor="text1"/>
          <w:highlight w:val="white"/>
        </w:rPr>
        <w:t xml:space="preserve">Функциональная модель</w:t>
      </w:r>
      <w:r>
        <w:rPr>
          <w:rStyle w:val="1046"/>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46"/>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color w:val="000000" w:themeColor="text1"/>
          <w:highlight w:val="white"/>
        </w:rPr>
      </w:r>
      <w:bookmarkEnd w:id="9"/>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46"/>
          <w:b w:val="0"/>
          <w:color w:val="000000" w:themeColor="text1"/>
          <w:highlight w:val="white"/>
        </w:rPr>
        <w:t xml:space="preserve">Функциональная модель</w:t>
      </w:r>
      <w:r>
        <w:rPr>
          <w:rStyle w:val="1046"/>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47"/>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46"/>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0"/>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39"/>
          <w:color w:val="000000" w:themeColor="text1"/>
          <w:highlight w:val="white"/>
        </w:rPr>
        <w:t xml:space="preserve">3 Функциональные требования и диаграмма варинтов использования подсистемы</w:t>
      </w:r>
      <w:r>
        <w:rPr>
          <w:color w:val="000000" w:themeColor="text1"/>
          <w:highlight w:val="white"/>
        </w:rPr>
      </w:r>
      <w:bookmarkEnd w:id="10"/>
      <w:r>
        <w:rPr>
          <w:highlight w:val="white"/>
        </w:rPr>
      </w:r>
      <w:r/>
    </w:p>
    <w:p>
      <w:pPr>
        <w:pStyle w:val="1009"/>
        <w:ind w:left="0"/>
        <w:jc w:val="both"/>
        <w:spacing w:line="360" w:lineRule="auto"/>
        <w:shd w:val="clear" w:color="auto" w:fill="auto"/>
        <w:rPr>
          <w:rStyle w:val="1046"/>
          <w:color w:val="000000" w:themeColor="text1"/>
          <w:highlight w:val="white"/>
        </w:rPr>
        <w:suppressLineNumbers w:val="0"/>
      </w:pPr>
      <w:r>
        <w:rPr>
          <w:color w:val="000000" w:themeColor="text1"/>
          <w:highlight w:val="white"/>
        </w:rPr>
        <w:tab/>
        <w:t xml:space="preserve">Из</w:t>
      </w:r>
      <w:r>
        <w:rPr>
          <w:rStyle w:val="1046"/>
          <w:color w:val="000000" w:themeColor="text1"/>
          <w:highlight w:val="white"/>
        </w:rPr>
        <w:t xml:space="preserve"> проанали</w:t>
      </w:r>
      <w:r>
        <w:rPr>
          <w:rStyle w:val="1046"/>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46"/>
          <w:color w:val="000000" w:themeColor="text1"/>
          <w:highlight w:val="white"/>
        </w:rPr>
      </w:r>
      <w:r>
        <w:rPr>
          <w:highlight w:val="white"/>
        </w:rPr>
      </w:r>
      <w:r/>
    </w:p>
    <w:p>
      <w:pPr>
        <w:pStyle w:val="1009"/>
        <w:ind w:left="0" w:firstLine="70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Выбор одного ответа</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47"/>
              <w:jc w:val="center"/>
            </w:pPr>
            <w:r>
              <w:rPr>
                <w:rStyle w:val="1046"/>
              </w:rPr>
            </w:r>
            <w:r>
              <w:rPr>
                <w:rStyle w:val="1046"/>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47"/>
              <w:jc w:val="left"/>
            </w:pPr>
            <w:r>
              <w:rPr>
                <w:rStyle w:val="1046"/>
              </w:rPr>
            </w:r>
            <w:r>
              <w:rPr>
                <w:rStyle w:val="1046"/>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Выбор нескольких ответов</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Информации о наличии ложноположительных</w:t>
            </w:r>
            <w:r>
              <w:rPr>
                <w:highlight w:val="white"/>
              </w:rPr>
            </w:r>
            <w:r/>
          </w:p>
          <w:p>
            <w:pPr>
              <w:pStyle w:val="1047"/>
              <w:ind w:left="0"/>
              <w:shd w:val="clear" w:color="auto" w:fill="auto"/>
              <w:rPr>
                <w:color w:val="000000" w:themeColor="text1"/>
                <w:highlight w:val="white"/>
              </w:rPr>
              <w:suppressLineNumbers w:val="0"/>
            </w:pPr>
            <w:r>
              <w:rPr>
                <w:rStyle w:val="1046"/>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Информация о несоответствующих сигналах</w:t>
            </w:r>
            <w:r>
              <w:rPr>
                <w:highlight w:val="white"/>
              </w:rPr>
            </w:r>
            <w:r/>
          </w:p>
        </w:tc>
      </w:tr>
    </w:tbl>
    <w:p>
      <w:pPr>
        <w:pStyle w:val="1009"/>
        <w:ind w:left="0" w:firstLine="70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изменение заданий модератором;</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отображение персональной статистики учащегося;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обработка статистики решения заданий;</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рейтингового списка учащихся;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информативной обратной связи в случае неверного решения задания учащимся;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временных диаграмм работы устройств.</w:t>
      </w:r>
      <w:r>
        <w:rPr>
          <w:rStyle w:val="1046"/>
          <w:color w:val="000000" w:themeColor="text1"/>
          <w:highlight w:val="white"/>
        </w:rPr>
      </w:r>
      <w:r/>
    </w:p>
    <w:p>
      <w:pPr>
        <w:pStyle w:val="1009"/>
        <w:ind w:left="0" w:firstLine="709"/>
        <w:jc w:val="both"/>
        <w:spacing w:line="360" w:lineRule="auto"/>
        <w:shd w:val="clear" w:color="auto" w:fill="auto"/>
        <w:rPr>
          <w:color w:val="000000" w:themeColor="text1"/>
          <w:highlight w:val="white"/>
        </w:rPr>
        <w:suppressLineNumbers w:val="0"/>
      </w:pPr>
      <w:r>
        <w:rPr>
          <w:rStyle w:val="1046"/>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46"/>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0"/>
        <w:ind w:left="0" w:firstLine="0"/>
        <w:shd w:val="clear" w:color="auto" w:fill="auto"/>
        <w:rPr>
          <w:color w:val="000000" w:themeColor="text1"/>
          <w:highlight w:val="white"/>
        </w:rPr>
        <w:suppressLineNumbers w:val="0"/>
      </w:pPr>
      <w:r/>
      <w:bookmarkStart w:id="11" w:name="_Toc11"/>
      <w:r>
        <w:rPr>
          <w:rStyle w:val="1035"/>
          <w:color w:val="000000" w:themeColor="text1"/>
          <w:highlight w:val="white"/>
        </w:rPr>
        <w:t xml:space="preserve">1.</w:t>
      </w:r>
      <w:r>
        <w:rPr>
          <w:rStyle w:val="1035"/>
          <w:color w:val="000000" w:themeColor="text1"/>
          <w:highlight w:val="white"/>
        </w:rPr>
        <w:t xml:space="preserve">4 Выводы</w:t>
      </w:r>
      <w:r>
        <w:rPr>
          <w:color w:val="000000" w:themeColor="text1"/>
          <w:highlight w:val="white"/>
        </w:rPr>
      </w:r>
      <w:bookmarkEnd w:id="11"/>
      <w:r>
        <w:rPr>
          <w:highlight w:val="white"/>
        </w:rPr>
      </w:r>
      <w:r/>
    </w:p>
    <w:p>
      <w:pPr>
        <w:pStyle w:val="1009"/>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46"/>
          <w:color w:val="000000" w:themeColor="text1"/>
          <w:szCs w:val="22"/>
          <w:highlight w:val="white"/>
        </w:rPr>
        <w:t xml:space="preserve">анализ функциональных</w:t>
      </w:r>
      <w:r>
        <w:rPr>
          <w:rStyle w:val="1046"/>
          <w:color w:val="000000" w:themeColor="text1"/>
          <w:szCs w:val="22"/>
          <w:highlight w:val="white"/>
        </w:rPr>
        <w:t xml:space="preserve"> возможностей</w:t>
      </w:r>
      <w:r>
        <w:rPr>
          <w:rStyle w:val="1046"/>
          <w:color w:val="000000" w:themeColor="text1"/>
          <w:szCs w:val="22"/>
          <w:highlight w:val="white"/>
        </w:rPr>
        <w:t xml:space="preserve"> существующих платформ обучения языкам программирования, получены и доработаны их </w:t>
      </w:r>
      <w:r>
        <w:rPr>
          <w:rStyle w:val="1046"/>
          <w:b w:val="0"/>
          <w:color w:val="000000" w:themeColor="text1"/>
          <w:highlight w:val="white"/>
        </w:rPr>
        <w:t xml:space="preserve">функциональные модели</w:t>
      </w:r>
      <w:r>
        <w:rPr>
          <w:rStyle w:val="1046"/>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09"/>
        <w:ind w:left="0" w:firstLine="709"/>
        <w:jc w:val="both"/>
        <w:spacing w:line="360" w:lineRule="auto"/>
        <w:shd w:val="clear" w:color="auto" w:fill="auto"/>
        <w:rPr>
          <w:color w:val="000000" w:themeColor="text1"/>
          <w:highlight w:val="white"/>
        </w:rPr>
        <w:suppressLineNumbers w:val="0"/>
      </w:pPr>
      <w:r>
        <w:rPr>
          <w:rStyle w:val="1046"/>
          <w:color w:val="000000" w:themeColor="text1"/>
          <w:szCs w:val="22"/>
          <w:highlight w:val="white"/>
        </w:rPr>
        <w:t xml:space="preserve">Основными отличиями такой подсистемы от аналогов являются:</w:t>
      </w:r>
      <w:r>
        <w:rPr>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46"/>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38"/>
        <w:ind w:left="0" w:firstLine="709"/>
        <w:jc w:val="both"/>
        <w:spacing w:line="360" w:lineRule="auto"/>
        <w:shd w:val="clear" w:color="auto" w:fill="auto"/>
        <w:rPr>
          <w:rStyle w:val="839"/>
          <w:color w:val="000000" w:themeColor="text1"/>
          <w:highlight w:val="white"/>
        </w:rPr>
        <w:suppressLineNumbers w:val="0"/>
      </w:pPr>
      <w:r/>
      <w:bookmarkStart w:id="12" w:name="_Toc12"/>
      <w:r>
        <w:rPr>
          <w:rStyle w:val="839"/>
          <w:color w:val="000000" w:themeColor="text1"/>
          <w:highlight w:val="white"/>
        </w:rPr>
        <w:t xml:space="preserve">2 Проектирование </w:t>
      </w:r>
      <w:r>
        <w:rPr>
          <w:rStyle w:val="839"/>
          <w:color w:val="000000" w:themeColor="text1"/>
          <w:highlight w:val="white"/>
        </w:rPr>
        <w:t xml:space="preserve">программной подсистемы тестирования знаний языков описания аппаратуры</w:t>
      </w:r>
      <w:r>
        <w:rPr>
          <w:color w:val="000000" w:themeColor="text1"/>
          <w:highlight w:val="white"/>
        </w:rPr>
      </w:r>
      <w:bookmarkEnd w:id="12"/>
      <w:r>
        <w:rPr>
          <w:highlight w:val="white"/>
        </w:rPr>
      </w:r>
      <w:r/>
    </w:p>
    <w:p>
      <w:pPr>
        <w:pStyle w:val="1010"/>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color w:val="000000" w:themeColor="text1"/>
          <w:highlight w:val="white"/>
        </w:rPr>
      </w:r>
      <w:bookmarkEnd w:id="13"/>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0"/>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color w:val="000000" w:themeColor="text1"/>
          <w:highlight w:val="white"/>
        </w:rPr>
      </w:r>
      <w:bookmarkEnd w:id="14"/>
      <w:r>
        <w:rPr>
          <w:highlight w:val="white"/>
        </w:rPr>
      </w:r>
      <w:r/>
    </w:p>
    <w:p>
      <w:pPr>
        <w:pStyle w:val="1011"/>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color w:val="000000" w:themeColor="text1"/>
          <w:highlight w:val="white"/>
        </w:rPr>
      </w:r>
      <w:bookmarkEnd w:id="15"/>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3"/>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1"/>
        <w:ind w:left="0" w:firstLine="709"/>
        <w:shd w:val="clear" w:color="auto" w:fill="auto"/>
        <w:rPr>
          <w:color w:val="000000" w:themeColor="text1"/>
          <w:sz w:val="28"/>
          <w:szCs w:val="28"/>
          <w:highlight w:val="white"/>
        </w:rPr>
        <w:suppressLineNumbers w:val="0"/>
      </w:pPr>
      <w:r/>
      <w:bookmarkStart w:id="16" w:name="_Toc16"/>
      <w:r>
        <w:rPr>
          <w:rStyle w:val="1026"/>
          <w:color w:val="000000" w:themeColor="text1"/>
          <w:highlight w:val="white"/>
        </w:rPr>
        <w:t xml:space="preserve">2.</w:t>
      </w:r>
      <w:r>
        <w:rPr>
          <w:rStyle w:val="1026"/>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color w:val="000000" w:themeColor="text1"/>
          <w:highlight w:val="white"/>
        </w:rPr>
      </w:r>
      <w:bookmarkEnd w:id="16"/>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48"/>
              <w:ind w:left="0"/>
              <w:shd w:val="clear" w:color="auto" w:fill="auto"/>
              <w:rPr>
                <w:highlight w:val="white"/>
                <w14:ligatures w14:val="none"/>
              </w:rPr>
              <w:suppressLineNumbers w:val="0"/>
            </w:pPr>
            <w:r>
              <w:rPr>
                <w:highlight w:val="white"/>
              </w:rPr>
              <w:t xml:space="preserve">  "answers":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0"/>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color w:val="000000" w:themeColor="text1"/>
          <w:highlight w:val="white"/>
        </w:rPr>
      </w:r>
      <w:bookmarkEnd w:id="17"/>
      <w:r>
        <w:rPr>
          <w:highlight w:val="white"/>
        </w:rPr>
      </w:r>
      <w:r/>
    </w:p>
    <w:p>
      <w:pPr>
        <w:pStyle w:val="1011"/>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color w:val="000000" w:themeColor="text1"/>
          <w:highlight w:val="white"/>
        </w:rPr>
      </w:r>
      <w:bookmarkEnd w:id="18"/>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1"/>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color w:val="000000" w:themeColor="text1"/>
          <w:highlight w:val="white"/>
        </w:rPr>
      </w:r>
      <w:bookmarkEnd w:id="19"/>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1"/>
        <w:ind w:left="0" w:firstLine="709"/>
        <w:shd w:val="clear" w:color="auto" w:fill="auto"/>
        <w:rPr>
          <w:color w:val="000000" w:themeColor="text1"/>
          <w:sz w:val="28"/>
          <w:szCs w:val="28"/>
          <w:highlight w:val="white"/>
        </w:rPr>
        <w:suppressLineNumbers w:val="0"/>
      </w:pPr>
      <w:r/>
      <w:bookmarkStart w:id="20" w:name="_Toc20"/>
      <w:r>
        <w:rPr>
          <w:rStyle w:val="1026"/>
          <w:color w:val="000000" w:themeColor="text1"/>
          <w:highlight w:val="white"/>
        </w:rPr>
        <w:t xml:space="preserve">2.</w:t>
      </w:r>
      <w:r>
        <w:rPr>
          <w:rStyle w:val="1026"/>
          <w:color w:val="000000" w:themeColor="text1"/>
          <w:highlight w:val="white"/>
        </w:rPr>
        <w:t xml:space="preserve">3.3 </w:t>
      </w:r>
      <w:r>
        <w:rPr>
          <w:rStyle w:val="1026"/>
          <w:color w:val="000000" w:themeColor="text1"/>
          <w:highlight w:val="white"/>
        </w:rPr>
        <w:t xml:space="preserve">Микросервисы для работы с временными диаграммами</w:t>
      </w:r>
      <w:r>
        <w:rPr>
          <w:color w:val="000000" w:themeColor="text1"/>
          <w:highlight w:val="white"/>
        </w:rPr>
      </w:r>
      <w:bookmarkEnd w:id="20"/>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"data":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"data":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"name": "Sum",</w:t>
            </w:r>
            <w:r>
              <w:rPr>
                <w:highlight w:val="white"/>
              </w:rPr>
            </w:r>
            <w:r/>
          </w:p>
          <w:p>
            <w:pPr>
              <w:pStyle w:val="1048"/>
              <w:ind w:left="0"/>
              <w:shd w:val="clear" w:color="auto" w:fill="auto"/>
              <w:rPr>
                <w:highlight w:val="white"/>
                <w14:ligatures w14:val="none"/>
              </w:rPr>
              <w:suppressLineNumbers w:val="0"/>
            </w:pPr>
            <w:r>
              <w:rPr>
                <w:highlight w:val="white"/>
              </w:rPr>
              <w:t xml:space="preserve">            "type": {</w:t>
            </w:r>
            <w:r>
              <w:rPr>
                <w:highlight w:val="white"/>
              </w:rPr>
            </w:r>
            <w:r/>
          </w:p>
          <w:p>
            <w:pPr>
              <w:pStyle w:val="1048"/>
              <w:ind w:left="0"/>
              <w:shd w:val="clear" w:color="auto" w:fill="auto"/>
              <w:rPr>
                <w:highlight w:val="white"/>
                <w14:ligatures w14:val="none"/>
              </w:rPr>
              <w:suppressLineNumbers w:val="0"/>
            </w:pPr>
            <w:r>
              <w:rPr>
                <w:highlight w:val="white"/>
              </w:rPr>
              <w:t xml:space="preserve">                "name": "wire",</w:t>
            </w:r>
            <w:r>
              <w:rPr>
                <w:highlight w:val="white"/>
              </w:rPr>
            </w:r>
            <w:r/>
          </w:p>
          <w:p>
            <w:pPr>
              <w:pStyle w:val="1048"/>
              <w:ind w:left="0"/>
              <w:shd w:val="clear" w:color="auto" w:fill="auto"/>
              <w:rPr>
                <w:highlight w:val="white"/>
                <w14:ligatures w14:val="none"/>
              </w:rPr>
              <w:suppressLineNumbers w:val="0"/>
            </w:pPr>
            <w:r>
              <w:rPr>
                <w:highlight w:val="white"/>
              </w:rPr>
              <w:t xml:space="preserve">                "width": 4</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48"/>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1"/>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color w:val="000000" w:themeColor="text1"/>
          <w:highlight w:val="white"/>
        </w:rPr>
      </w:r>
      <w:bookmarkEnd w:id="21"/>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1"/>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color w:val="000000" w:themeColor="text1"/>
          <w:highlight w:val="white"/>
        </w:rPr>
      </w:r>
      <w:bookmarkEnd w:id="22"/>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3"/>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3"/>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3"/>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0"/>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color w:val="000000" w:themeColor="text1"/>
          <w:highlight w:val="white"/>
        </w:rPr>
      </w:r>
      <w:bookmarkEnd w:id="23"/>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color w:val="000000" w:themeColor="text1"/>
          <w:highlight w:val="white"/>
        </w:rPr>
      </w:r>
      <w:bookmarkEnd w:id="24"/>
      <w:r>
        <w:rPr>
          <w:highlight w:val="white"/>
        </w:rPr>
      </w:r>
      <w:r/>
    </w:p>
    <w:p>
      <w:pPr>
        <w:pStyle w:val="1010"/>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color w:val="000000" w:themeColor="text1"/>
          <w:highlight w:val="white"/>
        </w:rPr>
      </w:r>
      <w:bookmarkEnd w:id="25"/>
      <w:r>
        <w:rPr>
          <w:highlight w:val="white"/>
        </w:rPr>
      </w:r>
      <w:r/>
    </w:p>
    <w:p>
      <w:pPr>
        <w:pStyle w:val="1047"/>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0"/>
        <w:ind w:left="0"/>
        <w:shd w:val="clear" w:color="auto" w:fill="auto"/>
        <w:rPr>
          <w:rStyle w:val="1035"/>
          <w:color w:val="000000" w:themeColor="text1"/>
          <w:highlight w:val="white"/>
          <w14:ligatures w14:val="none"/>
        </w:rPr>
        <w:suppressLineNumbers w:val="0"/>
      </w:pPr>
      <w:r/>
      <w:bookmarkStart w:id="26" w:name="_Toc26"/>
      <w:r>
        <w:rPr>
          <w:color w:val="000000" w:themeColor="text1"/>
          <w:highlight w:val="white"/>
          <w14:ligatures w14:val="none"/>
        </w:rPr>
        <w:tab/>
      </w:r>
      <w:r>
        <w:rPr>
          <w:rStyle w:val="1035"/>
          <w:color w:val="000000" w:themeColor="text1"/>
          <w:highlight w:val="white"/>
        </w:rPr>
        <w:t xml:space="preserve">3.2 Разработка плана автономного тестирования</w:t>
      </w:r>
      <w:r>
        <w:rPr>
          <w:color w:val="000000" w:themeColor="text1"/>
          <w:highlight w:val="white"/>
        </w:rPr>
      </w:r>
      <w:bookmarkEnd w:id="26"/>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47"/>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47"/>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47"/>
        <w:ind w:left="0" w:firstLine="0"/>
        <w:jc w:val="both"/>
        <w:spacing w:after="0" w:afterAutospacing="0" w:line="360" w:lineRule="auto"/>
        <w:shd w:val="clear" w:color="auto" w:fill="auto"/>
        <w:rPr>
          <w:rStyle w:val="1035"/>
          <w:b w:val="0"/>
          <w:bCs w:val="0"/>
          <w:color w:val="000000" w:themeColor="text1"/>
          <w:highlight w:val="white"/>
          <w14:ligatures w14:val="none"/>
        </w:rPr>
        <w:suppressLineNumbers w:val="0"/>
      </w:pPr>
      <w:r>
        <w:rPr>
          <w:rStyle w:val="1035"/>
          <w:color w:val="000000" w:themeColor="text1"/>
          <w:highlight w:val="white"/>
        </w:rPr>
        <w:tab/>
      </w:r>
      <w:r>
        <w:rPr>
          <w:rStyle w:val="1035"/>
          <w:b w:val="0"/>
          <w:bCs w:val="0"/>
          <w:color w:val="000000" w:themeColor="text1"/>
          <w:highlight w:val="white"/>
        </w:rPr>
        <w:t xml:space="preserve">Таблица 4 — Планируемые тесты анализатора</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47"/>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47"/>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47"/>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47"/>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47"/>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0"/>
        <w:ind w:left="0" w:firstLine="709"/>
        <w:shd w:val="clear" w:color="auto" w:fill="auto"/>
        <w:rPr>
          <w:color w:val="000000" w:themeColor="text1"/>
          <w:highlight w:val="white"/>
          <w14:ligatures w14:val="none"/>
        </w:rPr>
        <w:suppressLineNumbers w:val="0"/>
      </w:pPr>
      <w:r/>
      <w:bookmarkStart w:id="27" w:name="_Toc27"/>
      <w:r>
        <w:rPr>
          <w:rStyle w:val="1035"/>
          <w:color w:val="000000" w:themeColor="text1"/>
          <w:highlight w:val="white"/>
        </w:rPr>
        <w:t xml:space="preserve">3.3 Разработка плана комплексного тестирования</w:t>
      </w:r>
      <w:r>
        <w:rPr>
          <w:color w:val="000000" w:themeColor="text1"/>
          <w:highlight w:val="white"/>
        </w:rPr>
      </w:r>
      <w:bookmarkEnd w:id="27"/>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0"/>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color w:val="000000" w:themeColor="text1"/>
          <w:highlight w:val="white"/>
        </w:rPr>
      </w:r>
      <w:bookmarkEnd w:id="28"/>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6906" name=""/>
                        <pic:cNvPicPr>
                          <a:picLocks noChangeAspect="1"/>
                        </pic:cNvPicPr>
                        <pic:nvPr/>
                      </pic:nvPicPr>
                      <pic:blipFill>
                        <a:blip r:embed="rId37"/>
                        <a:stretch/>
                      </pic:blipFill>
                      <pic:spPr bwMode="auto">
                        <a:xfrm>
                          <a:off x="0" y="0"/>
                          <a:ext cx="5940423"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7"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0"/>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color w:val="000000" w:themeColor="text1"/>
          <w:highlight w:val="white"/>
        </w:rPr>
      </w:r>
      <w:bookmarkEnd w:id="29"/>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47"/>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38"/>
        <w:tblW w:w="0" w:type="auto"/>
        <w:tblLook w:val="04A0" w:firstRow="1" w:lastRow="0" w:firstColumn="1" w:lastColumn="0" w:noHBand="0" w:noVBand="1"/>
      </w:tblPr>
      <w:tblGrid>
        <w:gridCol w:w="9355"/>
      </w:tblGrid>
      <w:tr>
        <w:trPr/>
        <w:tc>
          <w:tcPr>
            <w:tcW w:w="9355" w:type="dxa"/>
            <w:textDirection w:val="lrTb"/>
            <w:noWrap w:val="false"/>
          </w:tcPr>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38"/>
        <w:tblW w:w="0" w:type="auto"/>
        <w:tblLook w:val="04A0" w:firstRow="1" w:lastRow="0" w:firstColumn="1" w:lastColumn="0" w:noHBand="0" w:noVBand="1"/>
      </w:tblPr>
      <w:tblGrid>
        <w:gridCol w:w="9355"/>
      </w:tblGrid>
      <w:tr>
        <w:trPr/>
        <w:tc>
          <w:tcPr>
            <w:tcW w:w="9355"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48"/>
              <w:ind w:left="0"/>
              <w:shd w:val="clear" w:color="auto" w:fill="auto"/>
              <w:suppressLineNumbers w:val="0"/>
            </w:pPr>
            <w:r>
              <w:rPr>
                <w:color w:val="000000" w:themeColor="text1"/>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8"/>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47"/>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рисунках 23-24.</w:t>
      </w:r>
      <w:r>
        <w:rPr>
          <w:highlight w:val="white"/>
        </w:rPr>
      </w:r>
      <w:r/>
    </w:p>
    <w:p>
      <w:pPr>
        <w:pStyle w:val="1047"/>
        <w:ind w:left="0" w:firstLine="0"/>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9930" name=""/>
                        <pic:cNvPicPr>
                          <a:picLocks noChangeAspect="1"/>
                        </pic:cNvPicPr>
                        <pic:nvPr/>
                      </pic:nvPicPr>
                      <pic:blipFill>
                        <a:blip r:embed="rId38"/>
                        <a:stretch/>
                      </pic:blipFill>
                      <pic:spPr bwMode="auto">
                        <a:xfrm>
                          <a:off x="0" y="0"/>
                          <a:ext cx="5940423" cy="28960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 stroked="false">
                <v:path textboxrect="0,0,0,0"/>
                <v:imagedata r:id="rId38"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4958" name=""/>
                        <pic:cNvPicPr>
                          <a:picLocks noChangeAspect="1"/>
                        </pic:cNvPicPr>
                        <pic:nvPr/>
                      </pic:nvPicPr>
                      <pic:blipFill>
                        <a:blip r:embed="rId39"/>
                        <a:stretch/>
                      </pic:blipFill>
                      <pic:spPr bwMode="auto">
                        <a:xfrm>
                          <a:off x="0" y="0"/>
                          <a:ext cx="5940423"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 stroked="false">
                <v:path textboxrect="0,0,0,0"/>
                <v:imagedata r:id="rId39"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47"/>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0"/>
        <w:ind w:left="0"/>
        <w:shd w:val="clear" w:color="auto" w:fill="auto"/>
        <w:rPr>
          <w:rStyle w:val="1035"/>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35"/>
          <w:color w:val="000000" w:themeColor="text1"/>
          <w:highlight w:val="white"/>
        </w:rPr>
        <w:tab/>
        <w:t xml:space="preserve">3.6 </w:t>
      </w:r>
      <w:r>
        <w:rPr>
          <w:rStyle w:val="1035"/>
          <w:color w:val="000000" w:themeColor="text1"/>
          <w:highlight w:val="white"/>
        </w:rPr>
        <w:t xml:space="preserve">Нагрузочное </w:t>
      </w:r>
      <w:r>
        <w:rPr>
          <w:rStyle w:val="1035"/>
          <w:color w:val="000000" w:themeColor="text1"/>
          <w:highlight w:val="white"/>
        </w:rPr>
        <w:t xml:space="preserve">тестирование</w:t>
      </w:r>
      <w:r>
        <w:rPr>
          <w:color w:val="000000" w:themeColor="text1"/>
          <w:highlight w:val="white"/>
        </w:rPr>
      </w:r>
      <w:bookmarkEnd w:id="30"/>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47"/>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47"/>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38"/>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47"/>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38"/>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47"/>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38"/>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38"/>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47"/>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47"/>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47"/>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47"/>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0"/>
        <w:ind w:left="0" w:firstLine="709"/>
        <w:shd w:val="clear" w:color="auto" w:fill="auto"/>
        <w:rPr>
          <w:highlight w:val="white"/>
          <w14:ligatures w14:val="none"/>
        </w:rPr>
        <w:suppressLineNumbers w:val="0"/>
      </w:pPr>
      <w:r/>
      <w:bookmarkStart w:id="31" w:name="_Toc31"/>
      <w:r>
        <w:rPr>
          <w:rStyle w:val="1035"/>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color w:val="000000" w:themeColor="text1"/>
          <w:highlight w:val="white"/>
        </w:rPr>
      </w:r>
      <w:bookmarkEnd w:id="31"/>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color w:val="000000" w:themeColor="text1"/>
          <w:highlight w:val="white"/>
        </w:rPr>
      </w:r>
      <w:bookmarkEnd w:id="32"/>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47"/>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7"/>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7"/>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7"/>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38"/>
        <w:ind w:left="0"/>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r>
        <w:rPr>
          <w:color w:val="000000" w:themeColor="text1"/>
          <w:highlight w:val="white"/>
        </w:rPr>
      </w:r>
      <w:bookmarkEnd w:id="33"/>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highlight w:val="white"/>
        </w:rPr>
      </w:r>
      <w:r/>
    </w:p>
    <w:p>
      <w:pPr>
        <w:pStyle w:val="1047"/>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highlight w:val="white"/>
        </w:rPr>
      </w:r>
      <w:r/>
    </w:p>
    <w:p>
      <w:pPr>
        <w:pStyle w:val="1047"/>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highlight w:val="white"/>
        </w:rPr>
      </w:r>
      <w:r/>
    </w:p>
    <w:p>
      <w:pPr>
        <w:ind w:left="0"/>
        <w:shd w:val="clear" w:color="auto" w:fill="auto"/>
        <w:rPr>
          <w:color w:val="000000" w:themeColor="text1"/>
          <w:highlight w:val="white"/>
        </w:rPr>
        <w:suppressLineNumbers w:val="0"/>
      </w:pPr>
      <w:r>
        <w:rPr>
          <w:color w:val="000000" w:themeColor="text1"/>
          <w:highlight w:val="white"/>
        </w:rPr>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38">
    <w:name w:val="Heading 1"/>
    <w:basedOn w:val="1009"/>
    <w:next w:val="1009"/>
    <w:link w:val="839"/>
    <w:uiPriority w:val="9"/>
    <w:qFormat/>
    <w:pPr>
      <w:jc w:val="center"/>
    </w:pPr>
    <w:rPr>
      <w:b/>
      <w:bCs/>
      <w:sz w:val="28"/>
      <w:szCs w:val="28"/>
      <w:lang w:val="en-US"/>
    </w:rPr>
  </w:style>
  <w:style w:type="character" w:styleId="839">
    <w:name w:val="Heading 1 Char"/>
    <w:link w:val="838"/>
    <w:uiPriority w:val="9"/>
    <w:rPr>
      <w:b/>
      <w:bCs/>
      <w:sz w:val="28"/>
      <w:szCs w:val="28"/>
      <w:lang w:val="en-US"/>
    </w:rPr>
  </w:style>
  <w:style w:type="character" w:styleId="840">
    <w:name w:val="Heading 2 Char"/>
    <w:basedOn w:val="1013"/>
    <w:link w:val="1010"/>
    <w:uiPriority w:val="9"/>
    <w:rPr>
      <w:rFonts w:ascii="Arial" w:hAnsi="Arial" w:eastAsia="Arial" w:cs="Arial"/>
      <w:sz w:val="34"/>
    </w:rPr>
  </w:style>
  <w:style w:type="character" w:styleId="841">
    <w:name w:val="Heading 3 Char"/>
    <w:basedOn w:val="1013"/>
    <w:link w:val="1011"/>
    <w:uiPriority w:val="9"/>
    <w:rPr>
      <w:rFonts w:ascii="Arial" w:hAnsi="Arial" w:eastAsia="Arial" w:cs="Arial"/>
      <w:sz w:val="30"/>
      <w:szCs w:val="30"/>
    </w:rPr>
  </w:style>
  <w:style w:type="character" w:styleId="842">
    <w:name w:val="Heading 4 Char"/>
    <w:basedOn w:val="1013"/>
    <w:link w:val="1012"/>
    <w:uiPriority w:val="9"/>
    <w:rPr>
      <w:rFonts w:ascii="Arial" w:hAnsi="Arial" w:eastAsia="Arial" w:cs="Arial"/>
      <w:b/>
      <w:bCs/>
      <w:sz w:val="26"/>
      <w:szCs w:val="26"/>
    </w:rPr>
  </w:style>
  <w:style w:type="paragraph" w:styleId="843">
    <w:name w:val="Heading 5"/>
    <w:basedOn w:val="1009"/>
    <w:next w:val="1009"/>
    <w:link w:val="844"/>
    <w:uiPriority w:val="9"/>
    <w:unhideWhenUsed/>
    <w:qFormat/>
    <w:pPr>
      <w:keepLines/>
      <w:keepNext/>
      <w:spacing w:before="320" w:after="200"/>
      <w:outlineLvl w:val="4"/>
    </w:pPr>
    <w:rPr>
      <w:rFonts w:ascii="Arial" w:hAnsi="Arial" w:eastAsia="Arial" w:cs="Arial"/>
      <w:b/>
      <w:bCs/>
      <w:sz w:val="24"/>
      <w:szCs w:val="24"/>
    </w:rPr>
  </w:style>
  <w:style w:type="character" w:styleId="844">
    <w:name w:val="Heading 5 Char"/>
    <w:basedOn w:val="1013"/>
    <w:link w:val="843"/>
    <w:uiPriority w:val="9"/>
    <w:rPr>
      <w:rFonts w:ascii="Arial" w:hAnsi="Arial" w:eastAsia="Arial" w:cs="Arial"/>
      <w:b/>
      <w:bCs/>
      <w:sz w:val="24"/>
      <w:szCs w:val="24"/>
    </w:rPr>
  </w:style>
  <w:style w:type="paragraph" w:styleId="845">
    <w:name w:val="Heading 6"/>
    <w:basedOn w:val="1009"/>
    <w:next w:val="1009"/>
    <w:link w:val="846"/>
    <w:uiPriority w:val="9"/>
    <w:unhideWhenUsed/>
    <w:qFormat/>
    <w:pPr>
      <w:keepLines/>
      <w:keepNext/>
      <w:spacing w:before="320" w:after="200"/>
      <w:outlineLvl w:val="5"/>
    </w:pPr>
    <w:rPr>
      <w:rFonts w:ascii="Arial" w:hAnsi="Arial" w:eastAsia="Arial" w:cs="Arial"/>
      <w:b/>
      <w:bCs/>
      <w:sz w:val="22"/>
      <w:szCs w:val="22"/>
    </w:rPr>
  </w:style>
  <w:style w:type="character" w:styleId="846">
    <w:name w:val="Heading 6 Char"/>
    <w:basedOn w:val="1013"/>
    <w:link w:val="845"/>
    <w:uiPriority w:val="9"/>
    <w:rPr>
      <w:rFonts w:ascii="Arial" w:hAnsi="Arial" w:eastAsia="Arial" w:cs="Arial"/>
      <w:b/>
      <w:bCs/>
      <w:sz w:val="22"/>
      <w:szCs w:val="22"/>
    </w:rPr>
  </w:style>
  <w:style w:type="paragraph" w:styleId="847">
    <w:name w:val="Heading 7"/>
    <w:basedOn w:val="1009"/>
    <w:next w:val="1009"/>
    <w:link w:val="848"/>
    <w:uiPriority w:val="9"/>
    <w:unhideWhenUsed/>
    <w:qFormat/>
    <w:pPr>
      <w:keepLines/>
      <w:keepNext/>
      <w:spacing w:before="320" w:after="200"/>
      <w:outlineLvl w:val="6"/>
    </w:pPr>
    <w:rPr>
      <w:rFonts w:ascii="Arial" w:hAnsi="Arial" w:eastAsia="Arial" w:cs="Arial"/>
      <w:b/>
      <w:bCs/>
      <w:i/>
      <w:iCs/>
      <w:sz w:val="22"/>
      <w:szCs w:val="22"/>
    </w:rPr>
  </w:style>
  <w:style w:type="character" w:styleId="848">
    <w:name w:val="Heading 7 Char"/>
    <w:basedOn w:val="1013"/>
    <w:link w:val="847"/>
    <w:uiPriority w:val="9"/>
    <w:rPr>
      <w:rFonts w:ascii="Arial" w:hAnsi="Arial" w:eastAsia="Arial" w:cs="Arial"/>
      <w:b/>
      <w:bCs/>
      <w:i/>
      <w:iCs/>
      <w:sz w:val="22"/>
      <w:szCs w:val="22"/>
    </w:rPr>
  </w:style>
  <w:style w:type="paragraph" w:styleId="849">
    <w:name w:val="Heading 8"/>
    <w:basedOn w:val="1009"/>
    <w:next w:val="1009"/>
    <w:link w:val="850"/>
    <w:uiPriority w:val="9"/>
    <w:unhideWhenUsed/>
    <w:qFormat/>
    <w:pPr>
      <w:keepLines/>
      <w:keepNext/>
      <w:spacing w:before="320" w:after="200"/>
      <w:outlineLvl w:val="7"/>
    </w:pPr>
    <w:rPr>
      <w:rFonts w:ascii="Arial" w:hAnsi="Arial" w:eastAsia="Arial" w:cs="Arial"/>
      <w:i/>
      <w:iCs/>
      <w:sz w:val="22"/>
      <w:szCs w:val="22"/>
    </w:rPr>
  </w:style>
  <w:style w:type="character" w:styleId="850">
    <w:name w:val="Heading 8 Char"/>
    <w:basedOn w:val="1013"/>
    <w:link w:val="849"/>
    <w:uiPriority w:val="9"/>
    <w:rPr>
      <w:rFonts w:ascii="Arial" w:hAnsi="Arial" w:eastAsia="Arial" w:cs="Arial"/>
      <w:i/>
      <w:iCs/>
      <w:sz w:val="22"/>
      <w:szCs w:val="22"/>
    </w:rPr>
  </w:style>
  <w:style w:type="paragraph" w:styleId="851">
    <w:name w:val="Heading 9"/>
    <w:basedOn w:val="1009"/>
    <w:next w:val="1009"/>
    <w:link w:val="852"/>
    <w:uiPriority w:val="9"/>
    <w:unhideWhenUsed/>
    <w:qFormat/>
    <w:pPr>
      <w:keepLines/>
      <w:keepNext/>
      <w:spacing w:before="320" w:after="200"/>
      <w:outlineLvl w:val="8"/>
    </w:pPr>
    <w:rPr>
      <w:rFonts w:ascii="Arial" w:hAnsi="Arial" w:eastAsia="Arial" w:cs="Arial"/>
      <w:i/>
      <w:iCs/>
      <w:sz w:val="21"/>
      <w:szCs w:val="21"/>
    </w:rPr>
  </w:style>
  <w:style w:type="character" w:styleId="852">
    <w:name w:val="Heading 9 Char"/>
    <w:basedOn w:val="1013"/>
    <w:link w:val="851"/>
    <w:uiPriority w:val="9"/>
    <w:rPr>
      <w:rFonts w:ascii="Arial" w:hAnsi="Arial" w:eastAsia="Arial" w:cs="Arial"/>
      <w:i/>
      <w:iCs/>
      <w:sz w:val="21"/>
      <w:szCs w:val="21"/>
    </w:rPr>
  </w:style>
  <w:style w:type="paragraph" w:styleId="853">
    <w:name w:val="List Paragraph"/>
    <w:basedOn w:val="1009"/>
    <w:uiPriority w:val="34"/>
    <w:qFormat/>
    <w:pPr>
      <w:contextualSpacing/>
      <w:ind w:left="720"/>
    </w:pPr>
  </w:style>
  <w:style w:type="paragraph" w:styleId="854">
    <w:name w:val="No Spacing"/>
    <w:uiPriority w:val="1"/>
    <w:qFormat/>
    <w:pPr>
      <w:spacing w:before="0" w:after="0" w:line="240" w:lineRule="auto"/>
    </w:pPr>
  </w:style>
  <w:style w:type="character" w:styleId="855">
    <w:name w:val="Title Char"/>
    <w:basedOn w:val="1013"/>
    <w:link w:val="1020"/>
    <w:uiPriority w:val="10"/>
    <w:rPr>
      <w:sz w:val="48"/>
      <w:szCs w:val="48"/>
    </w:rPr>
  </w:style>
  <w:style w:type="paragraph" w:styleId="856">
    <w:name w:val="Subtitle"/>
    <w:basedOn w:val="1009"/>
    <w:next w:val="1009"/>
    <w:link w:val="857"/>
    <w:uiPriority w:val="11"/>
    <w:qFormat/>
    <w:pPr>
      <w:spacing w:before="200" w:after="200"/>
    </w:pPr>
    <w:rPr>
      <w:sz w:val="24"/>
      <w:szCs w:val="24"/>
    </w:rPr>
  </w:style>
  <w:style w:type="character" w:styleId="857">
    <w:name w:val="Subtitle Char"/>
    <w:basedOn w:val="1013"/>
    <w:link w:val="856"/>
    <w:uiPriority w:val="11"/>
    <w:rPr>
      <w:sz w:val="24"/>
      <w:szCs w:val="24"/>
    </w:rPr>
  </w:style>
  <w:style w:type="paragraph" w:styleId="858">
    <w:name w:val="Quote"/>
    <w:basedOn w:val="1009"/>
    <w:next w:val="1009"/>
    <w:link w:val="859"/>
    <w:uiPriority w:val="29"/>
    <w:qFormat/>
    <w:pPr>
      <w:ind w:left="720" w:right="720"/>
    </w:pPr>
    <w:rPr>
      <w:i/>
    </w:rPr>
  </w:style>
  <w:style w:type="character" w:styleId="859">
    <w:name w:val="Quote Char"/>
    <w:link w:val="858"/>
    <w:uiPriority w:val="29"/>
    <w:rPr>
      <w:i/>
    </w:rPr>
  </w:style>
  <w:style w:type="paragraph" w:styleId="860">
    <w:name w:val="Intense Quote"/>
    <w:basedOn w:val="1009"/>
    <w:next w:val="1009"/>
    <w:link w:val="86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1">
    <w:name w:val="Intense Quote Char"/>
    <w:link w:val="860"/>
    <w:uiPriority w:val="30"/>
    <w:rPr>
      <w:i/>
    </w:rPr>
  </w:style>
  <w:style w:type="character" w:styleId="862">
    <w:name w:val="Header Char"/>
    <w:basedOn w:val="1013"/>
    <w:link w:val="1031"/>
    <w:uiPriority w:val="99"/>
  </w:style>
  <w:style w:type="character" w:styleId="863">
    <w:name w:val="Footer Char"/>
    <w:basedOn w:val="1013"/>
    <w:link w:val="1033"/>
    <w:uiPriority w:val="99"/>
  </w:style>
  <w:style w:type="paragraph" w:styleId="864">
    <w:name w:val="Caption"/>
    <w:basedOn w:val="1009"/>
    <w:next w:val="1009"/>
    <w:uiPriority w:val="35"/>
    <w:semiHidden/>
    <w:unhideWhenUsed/>
    <w:qFormat/>
    <w:pPr>
      <w:spacing w:line="276" w:lineRule="auto"/>
    </w:pPr>
    <w:rPr>
      <w:b/>
      <w:bCs/>
      <w:color w:val="4f81bd" w:themeColor="accent1"/>
      <w:sz w:val="18"/>
      <w:szCs w:val="18"/>
    </w:rPr>
  </w:style>
  <w:style w:type="character" w:styleId="865">
    <w:name w:val="Caption Char"/>
    <w:basedOn w:val="864"/>
    <w:link w:val="1033"/>
    <w:uiPriority w:val="99"/>
  </w:style>
  <w:style w:type="table" w:styleId="866">
    <w:name w:val="Table Grid Light"/>
    <w:basedOn w:val="10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7">
    <w:name w:val="Plain Table 1"/>
    <w:basedOn w:val="10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68">
    <w:name w:val="Plain Table 2"/>
    <w:basedOn w:val="101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69">
    <w:name w:val="Plain Table 3"/>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0">
    <w:name w:val="Plain Table 4"/>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1">
    <w:name w:val="Plain Table 5"/>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2">
    <w:name w:val="Grid Table 1 Light"/>
    <w:basedOn w:val="101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3">
    <w:name w:val="Grid Table 1 Light - Accent 1"/>
    <w:basedOn w:val="10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74">
    <w:name w:val="Grid Table 1 Light - Accent 2"/>
    <w:basedOn w:val="10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75">
    <w:name w:val="Grid Table 1 Light - Accent 3"/>
    <w:basedOn w:val="10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76">
    <w:name w:val="Grid Table 1 Light - Accent 4"/>
    <w:basedOn w:val="10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7">
    <w:name w:val="Grid Table 1 Light - Accent 5"/>
    <w:basedOn w:val="10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78">
    <w:name w:val="Grid Table 1 Light - Accent 6"/>
    <w:basedOn w:val="10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79">
    <w:name w:val="Grid Table 2"/>
    <w:basedOn w:val="10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0">
    <w:name w:val="Grid Table 2 - Accent 1"/>
    <w:basedOn w:val="10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1">
    <w:name w:val="Grid Table 2 - Accent 2"/>
    <w:basedOn w:val="10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2">
    <w:name w:val="Grid Table 2 - Accent 3"/>
    <w:basedOn w:val="10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3">
    <w:name w:val="Grid Table 2 - Accent 4"/>
    <w:basedOn w:val="10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84">
    <w:name w:val="Grid Table 2 - Accent 5"/>
    <w:basedOn w:val="10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85">
    <w:name w:val="Grid Table 2 - Accent 6"/>
    <w:basedOn w:val="10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86">
    <w:name w:val="Grid Table 3"/>
    <w:basedOn w:val="10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7">
    <w:name w:val="Grid Table 3 - Accent 1"/>
    <w:basedOn w:val="10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8">
    <w:name w:val="Grid Table 3 - Accent 2"/>
    <w:basedOn w:val="10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9">
    <w:name w:val="Grid Table 3 - Accent 3"/>
    <w:basedOn w:val="10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0">
    <w:name w:val="Grid Table 3 - Accent 4"/>
    <w:basedOn w:val="10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1">
    <w:name w:val="Grid Table 3 - Accent 5"/>
    <w:basedOn w:val="10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2">
    <w:name w:val="Grid Table 3 - Accent 6"/>
    <w:basedOn w:val="10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4"/>
    <w:basedOn w:val="101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94">
    <w:name w:val="Grid Table 4 - Accent 1"/>
    <w:basedOn w:val="101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95">
    <w:name w:val="Grid Table 4 - Accent 2"/>
    <w:basedOn w:val="101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96">
    <w:name w:val="Grid Table 4 - Accent 3"/>
    <w:basedOn w:val="101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7">
    <w:name w:val="Grid Table 4 - Accent 4"/>
    <w:basedOn w:val="101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98">
    <w:name w:val="Grid Table 4 - Accent 5"/>
    <w:basedOn w:val="101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99">
    <w:name w:val="Grid Table 4 - Accent 6"/>
    <w:basedOn w:val="101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0">
    <w:name w:val="Grid Table 5 Dark"/>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1">
    <w:name w:val="Grid Table 5 Dark- Accent 1"/>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2">
    <w:name w:val="Grid Table 5 Dark - Accent 2"/>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3">
    <w:name w:val="Grid Table 5 Dark - Accent 3"/>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04">
    <w:name w:val="Grid Table 5 Dark- Accent 4"/>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05">
    <w:name w:val="Grid Table 5 Dark - Accent 5"/>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06">
    <w:name w:val="Grid Table 5 Dark - Accent 6"/>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7">
    <w:name w:val="Grid Table 6 Colorful"/>
    <w:basedOn w:val="101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8">
    <w:name w:val="Grid Table 6 Colorful - Accent 1"/>
    <w:basedOn w:val="101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9">
    <w:name w:val="Grid Table 6 Colorful - Accent 2"/>
    <w:basedOn w:val="10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0">
    <w:name w:val="Grid Table 6 Colorful - Accent 3"/>
    <w:basedOn w:val="101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1">
    <w:name w:val="Grid Table 6 Colorful - Accent 4"/>
    <w:basedOn w:val="10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2">
    <w:name w:val="Grid Table 6 Colorful - Accent 5"/>
    <w:basedOn w:val="101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3">
    <w:name w:val="Grid Table 6 Colorful - Accent 6"/>
    <w:basedOn w:val="101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4">
    <w:name w:val="Grid Table 7 Colorful"/>
    <w:basedOn w:val="101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15">
    <w:name w:val="Grid Table 7 Colorful - Accent 1"/>
    <w:basedOn w:val="101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16">
    <w:name w:val="Grid Table 7 Colorful - Accent 2"/>
    <w:basedOn w:val="101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7">
    <w:name w:val="Grid Table 7 Colorful - Accent 3"/>
    <w:basedOn w:val="101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18">
    <w:name w:val="Grid Table 7 Colorful - Accent 4"/>
    <w:basedOn w:val="101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19">
    <w:name w:val="Grid Table 7 Colorful - Accent 5"/>
    <w:basedOn w:val="101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0">
    <w:name w:val="Grid Table 7 Colorful - Accent 6"/>
    <w:basedOn w:val="101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1">
    <w:name w:val="List Table 1 Light"/>
    <w:basedOn w:val="101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2">
    <w:name w:val="List Table 1 Light - Accent 1"/>
    <w:basedOn w:val="1014"/>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3">
    <w:name w:val="List Table 1 Light - Accent 2"/>
    <w:basedOn w:val="1014"/>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24">
    <w:name w:val="List Table 1 Light - Accent 3"/>
    <w:basedOn w:val="1014"/>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25">
    <w:name w:val="List Table 1 Light - Accent 4"/>
    <w:basedOn w:val="101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26">
    <w:name w:val="List Table 1 Light - Accent 5"/>
    <w:basedOn w:val="1014"/>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7">
    <w:name w:val="List Table 1 Light - Accent 6"/>
    <w:basedOn w:val="1014"/>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28">
    <w:name w:val="List Table 2"/>
    <w:basedOn w:val="101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29">
    <w:name w:val="List Table 2 - Accent 1"/>
    <w:basedOn w:val="101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0">
    <w:name w:val="List Table 2 - Accent 2"/>
    <w:basedOn w:val="101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1">
    <w:name w:val="List Table 2 - Accent 3"/>
    <w:basedOn w:val="101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2">
    <w:name w:val="List Table 2 - Accent 4"/>
    <w:basedOn w:val="101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3">
    <w:name w:val="List Table 2 - Accent 5"/>
    <w:basedOn w:val="101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34">
    <w:name w:val="List Table 2 - Accent 6"/>
    <w:basedOn w:val="101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35">
    <w:name w:val="List Table 3"/>
    <w:basedOn w:val="10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6">
    <w:name w:val="List Table 3 - Accent 1"/>
    <w:basedOn w:val="101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37">
    <w:name w:val="List Table 3 - Accent 2"/>
    <w:basedOn w:val="10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38">
    <w:name w:val="List Table 3 - Accent 3"/>
    <w:basedOn w:val="101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39">
    <w:name w:val="List Table 3 - Accent 4"/>
    <w:basedOn w:val="10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0">
    <w:name w:val="List Table 3 - Accent 5"/>
    <w:basedOn w:val="101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1">
    <w:name w:val="List Table 3 - Accent 6"/>
    <w:basedOn w:val="101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2">
    <w:name w:val="List Table 4"/>
    <w:basedOn w:val="10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3">
    <w:name w:val="List Table 4 - Accent 1"/>
    <w:basedOn w:val="101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4">
    <w:name w:val="List Table 4 - Accent 2"/>
    <w:basedOn w:val="101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45">
    <w:name w:val="List Table 4 - Accent 3"/>
    <w:basedOn w:val="101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46">
    <w:name w:val="List Table 4 - Accent 4"/>
    <w:basedOn w:val="101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47">
    <w:name w:val="List Table 4 - Accent 5"/>
    <w:basedOn w:val="101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48">
    <w:name w:val="List Table 4 - Accent 6"/>
    <w:basedOn w:val="101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49">
    <w:name w:val="List Table 5 Dark"/>
    <w:basedOn w:val="101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0">
    <w:name w:val="List Table 5 Dark - Accent 1"/>
    <w:basedOn w:val="101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1">
    <w:name w:val="List Table 5 Dark - Accent 2"/>
    <w:basedOn w:val="101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2">
    <w:name w:val="List Table 5 Dark - Accent 3"/>
    <w:basedOn w:val="101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3">
    <w:name w:val="List Table 5 Dark - Accent 4"/>
    <w:basedOn w:val="101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4">
    <w:name w:val="List Table 5 Dark - Accent 5"/>
    <w:basedOn w:val="101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5">
    <w:name w:val="List Table 5 Dark - Accent 6"/>
    <w:basedOn w:val="101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6 Colorful"/>
    <w:basedOn w:val="101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7">
    <w:name w:val="List Table 6 Colorful - Accent 1"/>
    <w:basedOn w:val="101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58">
    <w:name w:val="List Table 6 Colorful - Accent 2"/>
    <w:basedOn w:val="101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59">
    <w:name w:val="List Table 6 Colorful - Accent 3"/>
    <w:basedOn w:val="101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0">
    <w:name w:val="List Table 6 Colorful - Accent 4"/>
    <w:basedOn w:val="101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1">
    <w:name w:val="List Table 6 Colorful - Accent 5"/>
    <w:basedOn w:val="101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2">
    <w:name w:val="List Table 6 Colorful - Accent 6"/>
    <w:basedOn w:val="101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3">
    <w:name w:val="List Table 7 Colorful"/>
    <w:basedOn w:val="101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64">
    <w:name w:val="List Table 7 Colorful - Accent 1"/>
    <w:basedOn w:val="101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65">
    <w:name w:val="List Table 7 Colorful - Accent 2"/>
    <w:basedOn w:val="101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66">
    <w:name w:val="List Table 7 Colorful - Accent 3"/>
    <w:basedOn w:val="101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67">
    <w:name w:val="List Table 7 Colorful - Accent 4"/>
    <w:basedOn w:val="101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68">
    <w:name w:val="List Table 7 Colorful - Accent 5"/>
    <w:basedOn w:val="101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69">
    <w:name w:val="List Table 7 Colorful - Accent 6"/>
    <w:basedOn w:val="101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0">
    <w:name w:val="Lined - Accent"/>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1">
    <w:name w:val="Lined - Accent 1"/>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2">
    <w:name w:val="Lined - Accent 2"/>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3">
    <w:name w:val="Lined - Accent 3"/>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74">
    <w:name w:val="Lined - Accent 4"/>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75">
    <w:name w:val="Lined - Accent 5"/>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76">
    <w:name w:val="Lined - Accent 6"/>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77">
    <w:name w:val="Bordered &amp; Lined - Accent"/>
    <w:basedOn w:val="101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8">
    <w:name w:val="Bordered &amp; Lined - Accent 1"/>
    <w:basedOn w:val="101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9">
    <w:name w:val="Bordered &amp; Lined - Accent 2"/>
    <w:basedOn w:val="101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0">
    <w:name w:val="Bordered &amp; Lined - Accent 3"/>
    <w:basedOn w:val="101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1">
    <w:name w:val="Bordered &amp; Lined - Accent 4"/>
    <w:basedOn w:val="101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2">
    <w:name w:val="Bordered &amp; Lined - Accent 5"/>
    <w:basedOn w:val="101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3">
    <w:name w:val="Bordered &amp; Lined - Accent 6"/>
    <w:basedOn w:val="101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4">
    <w:name w:val="Bordered"/>
    <w:basedOn w:val="101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85">
    <w:name w:val="Bordered - Accent 1"/>
    <w:basedOn w:val="10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86">
    <w:name w:val="Bordered - Accent 2"/>
    <w:basedOn w:val="10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7">
    <w:name w:val="Bordered - Accent 3"/>
    <w:basedOn w:val="10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88">
    <w:name w:val="Bordered - Accent 4"/>
    <w:basedOn w:val="10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89">
    <w:name w:val="Bordered - Accent 5"/>
    <w:basedOn w:val="10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0">
    <w:name w:val="Bordered - Accent 6"/>
    <w:basedOn w:val="10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1">
    <w:name w:val="Hyperlink"/>
    <w:uiPriority w:val="99"/>
    <w:unhideWhenUsed/>
    <w:rPr>
      <w:color w:val="0000ff" w:themeColor="hyperlink"/>
      <w:u w:val="single"/>
    </w:rPr>
  </w:style>
  <w:style w:type="paragraph" w:styleId="992">
    <w:name w:val="footnote text"/>
    <w:basedOn w:val="1009"/>
    <w:link w:val="993"/>
    <w:uiPriority w:val="99"/>
    <w:semiHidden/>
    <w:unhideWhenUsed/>
    <w:pPr>
      <w:spacing w:after="40" w:line="240" w:lineRule="auto"/>
    </w:pPr>
    <w:rPr>
      <w:sz w:val="18"/>
    </w:rPr>
  </w:style>
  <w:style w:type="character" w:styleId="993">
    <w:name w:val="Footnote Text Char"/>
    <w:link w:val="992"/>
    <w:uiPriority w:val="99"/>
    <w:rPr>
      <w:sz w:val="18"/>
    </w:rPr>
  </w:style>
  <w:style w:type="character" w:styleId="994">
    <w:name w:val="footnote reference"/>
    <w:basedOn w:val="1013"/>
    <w:uiPriority w:val="99"/>
    <w:unhideWhenUsed/>
    <w:rPr>
      <w:vertAlign w:val="superscript"/>
    </w:rPr>
  </w:style>
  <w:style w:type="paragraph" w:styleId="995">
    <w:name w:val="endnote text"/>
    <w:basedOn w:val="1009"/>
    <w:link w:val="996"/>
    <w:uiPriority w:val="99"/>
    <w:semiHidden/>
    <w:unhideWhenUsed/>
    <w:pPr>
      <w:spacing w:after="0" w:line="240" w:lineRule="auto"/>
    </w:pPr>
    <w:rPr>
      <w:sz w:val="20"/>
    </w:rPr>
  </w:style>
  <w:style w:type="character" w:styleId="996">
    <w:name w:val="Endnote Text Char"/>
    <w:link w:val="995"/>
    <w:uiPriority w:val="99"/>
    <w:rPr>
      <w:sz w:val="20"/>
    </w:rPr>
  </w:style>
  <w:style w:type="character" w:styleId="997">
    <w:name w:val="endnote reference"/>
    <w:basedOn w:val="1013"/>
    <w:uiPriority w:val="99"/>
    <w:semiHidden/>
    <w:unhideWhenUsed/>
    <w:rPr>
      <w:vertAlign w:val="superscript"/>
    </w:rPr>
  </w:style>
  <w:style w:type="paragraph" w:styleId="998">
    <w:name w:val="toc 1"/>
    <w:basedOn w:val="1009"/>
    <w:next w:val="1009"/>
    <w:uiPriority w:val="39"/>
    <w:unhideWhenUsed/>
    <w:pPr>
      <w:ind w:left="0" w:right="0" w:firstLine="0"/>
      <w:spacing w:after="57"/>
    </w:pPr>
  </w:style>
  <w:style w:type="paragraph" w:styleId="999">
    <w:name w:val="toc 2"/>
    <w:basedOn w:val="1009"/>
    <w:next w:val="1009"/>
    <w:uiPriority w:val="39"/>
    <w:unhideWhenUsed/>
    <w:pPr>
      <w:ind w:left="283" w:right="0" w:firstLine="0"/>
      <w:spacing w:after="57"/>
    </w:pPr>
  </w:style>
  <w:style w:type="paragraph" w:styleId="1000">
    <w:name w:val="toc 3"/>
    <w:basedOn w:val="1009"/>
    <w:next w:val="1009"/>
    <w:uiPriority w:val="39"/>
    <w:unhideWhenUsed/>
    <w:pPr>
      <w:ind w:left="567" w:right="0" w:firstLine="0"/>
      <w:spacing w:after="57"/>
    </w:pPr>
  </w:style>
  <w:style w:type="paragraph" w:styleId="1001">
    <w:name w:val="toc 4"/>
    <w:basedOn w:val="1009"/>
    <w:next w:val="1009"/>
    <w:uiPriority w:val="39"/>
    <w:unhideWhenUsed/>
    <w:pPr>
      <w:ind w:left="850" w:right="0" w:firstLine="0"/>
      <w:spacing w:after="57"/>
    </w:pPr>
  </w:style>
  <w:style w:type="paragraph" w:styleId="1002">
    <w:name w:val="toc 5"/>
    <w:basedOn w:val="1009"/>
    <w:next w:val="1009"/>
    <w:uiPriority w:val="39"/>
    <w:unhideWhenUsed/>
    <w:pPr>
      <w:ind w:left="1134" w:right="0" w:firstLine="0"/>
      <w:spacing w:after="57"/>
    </w:pPr>
  </w:style>
  <w:style w:type="paragraph" w:styleId="1003">
    <w:name w:val="toc 6"/>
    <w:basedOn w:val="1009"/>
    <w:next w:val="1009"/>
    <w:uiPriority w:val="39"/>
    <w:unhideWhenUsed/>
    <w:pPr>
      <w:ind w:left="1417" w:right="0" w:firstLine="0"/>
      <w:spacing w:after="57"/>
    </w:pPr>
  </w:style>
  <w:style w:type="paragraph" w:styleId="1004">
    <w:name w:val="toc 7"/>
    <w:basedOn w:val="1009"/>
    <w:next w:val="1009"/>
    <w:uiPriority w:val="39"/>
    <w:unhideWhenUsed/>
    <w:pPr>
      <w:ind w:left="1701" w:right="0" w:firstLine="0"/>
      <w:spacing w:after="57"/>
    </w:pPr>
  </w:style>
  <w:style w:type="paragraph" w:styleId="1005">
    <w:name w:val="toc 8"/>
    <w:basedOn w:val="1009"/>
    <w:next w:val="1009"/>
    <w:uiPriority w:val="39"/>
    <w:unhideWhenUsed/>
    <w:pPr>
      <w:ind w:left="1984" w:right="0" w:firstLine="0"/>
      <w:spacing w:after="57"/>
    </w:pPr>
  </w:style>
  <w:style w:type="paragraph" w:styleId="1006">
    <w:name w:val="toc 9"/>
    <w:basedOn w:val="1009"/>
    <w:next w:val="1009"/>
    <w:uiPriority w:val="39"/>
    <w:unhideWhenUsed/>
    <w:pPr>
      <w:ind w:left="2268" w:right="0" w:firstLine="0"/>
      <w:spacing w:after="57"/>
    </w:pPr>
  </w:style>
  <w:style w:type="paragraph" w:styleId="1007">
    <w:name w:val="TOC Heading"/>
    <w:uiPriority w:val="39"/>
    <w:unhideWhenUsed/>
  </w:style>
  <w:style w:type="paragraph" w:styleId="1008">
    <w:name w:val="table of figures"/>
    <w:basedOn w:val="1009"/>
    <w:next w:val="1009"/>
    <w:uiPriority w:val="99"/>
    <w:unhideWhenUsed/>
    <w:pPr>
      <w:spacing w:after="0" w:afterAutospacing="0"/>
    </w:pPr>
  </w:style>
  <w:style w:type="paragraph" w:styleId="1009" w:default="1">
    <w:name w:val="Normal"/>
    <w:qFormat/>
    <w:rPr>
      <w:rFonts w:ascii="Times New Roman" w:hAnsi="Times New Roman" w:eastAsia="Times New Roman"/>
      <w:sz w:val="24"/>
      <w:szCs w:val="24"/>
    </w:rPr>
  </w:style>
  <w:style w:type="paragraph" w:styleId="1010">
    <w:name w:val="Heading 2"/>
    <w:basedOn w:val="1009"/>
    <w:next w:val="1009"/>
    <w:link w:val="1035"/>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1">
    <w:name w:val="Heading 3"/>
    <w:basedOn w:val="1009"/>
    <w:next w:val="1009"/>
    <w:link w:val="1026"/>
    <w:qFormat/>
    <w:pPr>
      <w:jc w:val="both"/>
      <w:keepNext/>
      <w:spacing w:before="0" w:beforeAutospacing="0" w:after="0" w:afterAutospacing="0" w:line="360" w:lineRule="auto"/>
      <w:outlineLvl w:val="2"/>
    </w:pPr>
    <w:rPr>
      <w:b/>
      <w:sz w:val="28"/>
      <w:szCs w:val="28"/>
    </w:rPr>
  </w:style>
  <w:style w:type="paragraph" w:styleId="1012">
    <w:name w:val="Heading 4"/>
    <w:basedOn w:val="1009"/>
    <w:next w:val="1009"/>
    <w:link w:val="1027"/>
    <w:qFormat/>
    <w:pPr>
      <w:jc w:val="center"/>
      <w:keepNext/>
      <w:spacing w:line="300" w:lineRule="exact"/>
      <w:outlineLvl w:val="3"/>
    </w:pPr>
    <w:rPr>
      <w:b/>
      <w:sz w:val="20"/>
      <w:szCs w:val="20"/>
    </w:rPr>
  </w:style>
  <w:style w:type="character" w:styleId="1013" w:default="1">
    <w:name w:val="Default Paragraph Font"/>
    <w:uiPriority w:val="1"/>
    <w:semiHidden/>
    <w:unhideWhenUsed/>
  </w:style>
  <w:style w:type="table" w:styleId="1014" w:default="1">
    <w:name w:val="Normal Table"/>
    <w:uiPriority w:val="99"/>
    <w:semiHidden/>
    <w:unhideWhenUsed/>
    <w:qFormat/>
    <w:tblPr>
      <w:tblInd w:w="0" w:type="dxa"/>
      <w:tblCellMar>
        <w:left w:w="108" w:type="dxa"/>
        <w:top w:w="0" w:type="dxa"/>
        <w:right w:w="108" w:type="dxa"/>
        <w:bottom w:w="0" w:type="dxa"/>
      </w:tblCellMar>
    </w:tblPr>
  </w:style>
  <w:style w:type="numbering" w:styleId="1015" w:default="1">
    <w:name w:val="No List"/>
    <w:uiPriority w:val="99"/>
    <w:semiHidden/>
    <w:unhideWhenUsed/>
  </w:style>
  <w:style w:type="paragraph" w:styleId="1016" w:customStyle="1">
    <w:name w:val="Обычный1"/>
    <w:pPr>
      <w:ind w:firstLine="280"/>
      <w:jc w:val="both"/>
      <w:widowControl w:val="off"/>
    </w:pPr>
    <w:rPr>
      <w:rFonts w:ascii="Times New Roman" w:hAnsi="Times New Roman" w:eastAsia="Times New Roman"/>
      <w:sz w:val="24"/>
    </w:rPr>
  </w:style>
  <w:style w:type="paragraph" w:styleId="1017" w:customStyle="1">
    <w:name w:val="FR1"/>
    <w:pPr>
      <w:jc w:val="center"/>
      <w:widowControl w:val="off"/>
    </w:pPr>
    <w:rPr>
      <w:rFonts w:ascii="Arial" w:hAnsi="Arial" w:eastAsia="Times New Roman"/>
      <w:sz w:val="22"/>
    </w:rPr>
  </w:style>
  <w:style w:type="paragraph" w:styleId="1018" w:customStyle="1">
    <w:name w:val="МАУ'2005 Основной текст"/>
    <w:basedOn w:val="1009"/>
    <w:next w:val="1009"/>
    <w:pPr>
      <w:ind w:firstLine="709"/>
      <w:jc w:val="both"/>
      <w:spacing w:line="276" w:lineRule="auto"/>
    </w:pPr>
    <w:rPr>
      <w:rFonts w:ascii="Arial,Bold" w:hAnsi="Arial,Bold"/>
    </w:rPr>
  </w:style>
  <w:style w:type="paragraph" w:styleId="1019" w:customStyle="1">
    <w:name w:val="Обычный2"/>
    <w:pPr>
      <w:widowControl w:val="off"/>
    </w:pPr>
    <w:rPr>
      <w:rFonts w:ascii="Times New Roman" w:hAnsi="Times New Roman" w:eastAsia="Times New Roman"/>
    </w:rPr>
  </w:style>
  <w:style w:type="paragraph" w:styleId="1020">
    <w:name w:val="Title"/>
    <w:basedOn w:val="1009"/>
    <w:link w:val="1021"/>
    <w:qFormat/>
    <w:pPr>
      <w:jc w:val="center"/>
    </w:pPr>
    <w:rPr>
      <w:i/>
      <w:sz w:val="26"/>
      <w:szCs w:val="20"/>
    </w:rPr>
  </w:style>
  <w:style w:type="character" w:styleId="1021" w:customStyle="1">
    <w:name w:val="Название Знак"/>
    <w:link w:val="1020"/>
    <w:rPr>
      <w:rFonts w:ascii="Times New Roman" w:hAnsi="Times New Roman" w:eastAsia="Times New Roman"/>
      <w:i/>
      <w:sz w:val="26"/>
    </w:rPr>
  </w:style>
  <w:style w:type="paragraph" w:styleId="1022">
    <w:name w:val="Body Text 2"/>
    <w:basedOn w:val="1009"/>
    <w:link w:val="1023"/>
    <w:pPr>
      <w:jc w:val="both"/>
    </w:pPr>
    <w:rPr>
      <w:szCs w:val="20"/>
    </w:rPr>
  </w:style>
  <w:style w:type="character" w:styleId="1023" w:customStyle="1">
    <w:name w:val="Основной текст 2 Знак"/>
    <w:link w:val="1022"/>
    <w:rPr>
      <w:rFonts w:ascii="Times New Roman" w:hAnsi="Times New Roman" w:eastAsia="Times New Roman"/>
      <w:sz w:val="24"/>
    </w:rPr>
  </w:style>
  <w:style w:type="paragraph" w:styleId="1024">
    <w:name w:val="Body Text 3"/>
    <w:basedOn w:val="1009"/>
    <w:link w:val="1025"/>
    <w:pPr>
      <w:jc w:val="both"/>
    </w:pPr>
    <w:rPr>
      <w:b/>
      <w:i/>
      <w:szCs w:val="20"/>
    </w:rPr>
  </w:style>
  <w:style w:type="character" w:styleId="1025" w:customStyle="1">
    <w:name w:val="Основной текст 3 Знак"/>
    <w:link w:val="1024"/>
    <w:rPr>
      <w:rFonts w:ascii="Times New Roman" w:hAnsi="Times New Roman" w:eastAsia="Times New Roman"/>
      <w:b/>
      <w:i/>
      <w:sz w:val="24"/>
    </w:rPr>
  </w:style>
  <w:style w:type="character" w:styleId="1026" w:customStyle="1">
    <w:name w:val="Заголовок 3 Знак"/>
    <w:link w:val="1011"/>
    <w:rPr>
      <w:rFonts w:ascii="Times New Roman" w:hAnsi="Times New Roman" w:eastAsia="Times New Roman"/>
      <w:b/>
      <w:sz w:val="28"/>
      <w:szCs w:val="28"/>
    </w:rPr>
  </w:style>
  <w:style w:type="character" w:styleId="1027" w:customStyle="1">
    <w:name w:val="Заголовок 4 Знак"/>
    <w:link w:val="1012"/>
    <w:rPr>
      <w:rFonts w:ascii="Times New Roman" w:hAnsi="Times New Roman" w:eastAsia="Times New Roman"/>
      <w:b/>
    </w:rPr>
  </w:style>
  <w:style w:type="character" w:styleId="1028">
    <w:name w:val="Strong"/>
    <w:uiPriority w:val="22"/>
    <w:qFormat/>
    <w:rPr>
      <w:b/>
      <w:bCs/>
    </w:rPr>
  </w:style>
  <w:style w:type="paragraph" w:styleId="1029">
    <w:name w:val="Normal (Web)"/>
    <w:basedOn w:val="1009"/>
    <w:unhideWhenUsed/>
    <w:pPr>
      <w:spacing w:before="100" w:beforeAutospacing="1" w:after="100" w:afterAutospacing="1"/>
    </w:pPr>
  </w:style>
  <w:style w:type="character" w:styleId="1030">
    <w:name w:val="Emphasis"/>
    <w:uiPriority w:val="20"/>
    <w:qFormat/>
    <w:rPr>
      <w:i/>
      <w:iCs/>
    </w:rPr>
  </w:style>
  <w:style w:type="paragraph" w:styleId="1031">
    <w:name w:val="Header"/>
    <w:basedOn w:val="1009"/>
    <w:link w:val="1032"/>
    <w:uiPriority w:val="99"/>
    <w:unhideWhenUsed/>
    <w:pPr>
      <w:tabs>
        <w:tab w:val="center" w:pos="4677" w:leader="none"/>
        <w:tab w:val="right" w:pos="9355" w:leader="none"/>
      </w:tabs>
    </w:pPr>
  </w:style>
  <w:style w:type="character" w:styleId="1032" w:customStyle="1">
    <w:name w:val="Верхний колонтитул Знак"/>
    <w:link w:val="1031"/>
    <w:uiPriority w:val="99"/>
    <w:rPr>
      <w:rFonts w:ascii="Times New Roman" w:hAnsi="Times New Roman" w:eastAsia="Times New Roman"/>
      <w:sz w:val="24"/>
      <w:szCs w:val="24"/>
    </w:rPr>
  </w:style>
  <w:style w:type="paragraph" w:styleId="1033">
    <w:name w:val="Footer"/>
    <w:basedOn w:val="1009"/>
    <w:link w:val="1034"/>
    <w:uiPriority w:val="99"/>
    <w:unhideWhenUsed/>
    <w:pPr>
      <w:tabs>
        <w:tab w:val="center" w:pos="4677" w:leader="none"/>
        <w:tab w:val="right" w:pos="9355" w:leader="none"/>
      </w:tabs>
    </w:pPr>
  </w:style>
  <w:style w:type="character" w:styleId="1034" w:customStyle="1">
    <w:name w:val="Нижний колонтитул Знак"/>
    <w:link w:val="1033"/>
    <w:uiPriority w:val="99"/>
    <w:rPr>
      <w:rFonts w:ascii="Times New Roman" w:hAnsi="Times New Roman" w:eastAsia="Times New Roman"/>
      <w:sz w:val="24"/>
      <w:szCs w:val="24"/>
    </w:rPr>
  </w:style>
  <w:style w:type="character" w:styleId="1035" w:customStyle="1">
    <w:name w:val="Заголовок 2 Знак"/>
    <w:link w:val="1010"/>
    <w:uiPriority w:val="9"/>
    <w:semiHidden/>
    <w:rPr>
      <w:rFonts w:ascii="Times New Roman" w:hAnsi="Times New Roman" w:cs="Times New Roman"/>
      <w:b/>
      <w:bCs/>
      <w:i w:val="0"/>
      <w:iCs w:val="0"/>
    </w:rPr>
  </w:style>
  <w:style w:type="paragraph" w:styleId="1036" w:customStyle="1">
    <w:name w:val="Style21"/>
    <w:basedOn w:val="1009"/>
    <w:pPr>
      <w:ind w:hanging="336"/>
      <w:jc w:val="both"/>
      <w:spacing w:line="307" w:lineRule="exact"/>
      <w:widowControl w:val="off"/>
    </w:pPr>
  </w:style>
  <w:style w:type="character" w:styleId="1037" w:customStyle="1">
    <w:name w:val="apple-converted-space"/>
  </w:style>
  <w:style w:type="table" w:styleId="1038">
    <w:name w:val="Table Grid"/>
    <w:basedOn w:val="1014"/>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39">
    <w:name w:val="Balloon Text"/>
    <w:basedOn w:val="1009"/>
    <w:link w:val="1040"/>
    <w:uiPriority w:val="99"/>
    <w:semiHidden/>
    <w:unhideWhenUsed/>
    <w:rPr>
      <w:rFonts w:ascii="Segoe UI" w:hAnsi="Segoe UI" w:cs="Segoe UI"/>
      <w:sz w:val="18"/>
      <w:szCs w:val="18"/>
    </w:rPr>
  </w:style>
  <w:style w:type="character" w:styleId="1040" w:customStyle="1">
    <w:name w:val="Текст выноски Знак"/>
    <w:link w:val="1039"/>
    <w:uiPriority w:val="99"/>
    <w:semiHidden/>
    <w:rPr>
      <w:rFonts w:ascii="Segoe UI" w:hAnsi="Segoe UI" w:eastAsia="Times New Roman" w:cs="Segoe UI"/>
      <w:sz w:val="18"/>
      <w:szCs w:val="18"/>
    </w:rPr>
  </w:style>
  <w:style w:type="character" w:styleId="1041">
    <w:name w:val="annotation reference"/>
    <w:unhideWhenUsed/>
    <w:rPr>
      <w:sz w:val="16"/>
      <w:szCs w:val="16"/>
    </w:rPr>
  </w:style>
  <w:style w:type="paragraph" w:styleId="1042">
    <w:name w:val="annotation text"/>
    <w:basedOn w:val="1009"/>
    <w:link w:val="1043"/>
    <w:unhideWhenUsed/>
    <w:rPr>
      <w:sz w:val="20"/>
      <w:szCs w:val="20"/>
    </w:rPr>
  </w:style>
  <w:style w:type="character" w:styleId="1043" w:customStyle="1">
    <w:name w:val="Текст примечания Знак"/>
    <w:link w:val="1042"/>
    <w:rPr>
      <w:rFonts w:ascii="Times New Roman" w:hAnsi="Times New Roman" w:eastAsia="Times New Roman"/>
    </w:rPr>
  </w:style>
  <w:style w:type="paragraph" w:styleId="1044">
    <w:name w:val="annotation subject"/>
    <w:basedOn w:val="1042"/>
    <w:next w:val="1042"/>
    <w:link w:val="1045"/>
    <w:uiPriority w:val="99"/>
    <w:semiHidden/>
    <w:unhideWhenUsed/>
    <w:rPr>
      <w:b/>
      <w:bCs/>
    </w:rPr>
  </w:style>
  <w:style w:type="character" w:styleId="1045" w:customStyle="1">
    <w:name w:val="Тема примечания Знак"/>
    <w:link w:val="1044"/>
    <w:uiPriority w:val="99"/>
    <w:semiHidden/>
    <w:rPr>
      <w:rFonts w:ascii="Times New Roman" w:hAnsi="Times New Roman" w:eastAsia="Times New Roman"/>
      <w:b/>
      <w:bCs/>
    </w:rPr>
  </w:style>
  <w:style w:type="character" w:styleId="1046" w:customStyle="1">
    <w:name w:val="Обычный 2_character"/>
    <w:qFormat/>
    <w:rPr>
      <w:sz w:val="28"/>
      <w:szCs w:val="22"/>
    </w:rPr>
  </w:style>
  <w:style w:type="paragraph" w:styleId="1047"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48"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99" w:default="1">
    <w:name w:val="Normal"/>
    <w:qFormat/>
  </w:style>
  <w:style w:type="character" w:styleId="1500" w:default="1">
    <w:name w:val="Default Paragraph Font"/>
    <w:uiPriority w:val="1"/>
    <w:semiHidden/>
    <w:unhideWhenUsed/>
  </w:style>
  <w:style w:type="numbering" w:styleId="1501" w:default="1">
    <w:name w:val="No List"/>
    <w:uiPriority w:val="99"/>
    <w:semiHidden/>
    <w:unhideWhenUsed/>
  </w:style>
  <w:style w:type="paragraph" w:styleId="1502">
    <w:name w:val="Heading 1"/>
    <w:basedOn w:val="1499"/>
    <w:next w:val="1499"/>
    <w:link w:val="1503"/>
    <w:uiPriority w:val="9"/>
    <w:qFormat/>
    <w:pPr>
      <w:keepLines/>
      <w:keepNext/>
      <w:spacing w:before="480" w:after="200"/>
      <w:outlineLvl w:val="0"/>
    </w:pPr>
    <w:rPr>
      <w:rFonts w:ascii="Arial" w:hAnsi="Arial" w:eastAsia="Arial" w:cs="Arial"/>
      <w:sz w:val="40"/>
      <w:szCs w:val="40"/>
    </w:rPr>
  </w:style>
  <w:style w:type="character" w:styleId="1503">
    <w:name w:val="Heading 1 Char"/>
    <w:basedOn w:val="1500"/>
    <w:link w:val="1502"/>
    <w:uiPriority w:val="9"/>
    <w:rPr>
      <w:rFonts w:ascii="Arial" w:hAnsi="Arial" w:eastAsia="Arial" w:cs="Arial"/>
      <w:sz w:val="40"/>
      <w:szCs w:val="40"/>
    </w:rPr>
  </w:style>
  <w:style w:type="paragraph" w:styleId="1504">
    <w:name w:val="Heading 2"/>
    <w:basedOn w:val="1499"/>
    <w:next w:val="1499"/>
    <w:link w:val="1505"/>
    <w:uiPriority w:val="9"/>
    <w:unhideWhenUsed/>
    <w:qFormat/>
    <w:pPr>
      <w:keepLines/>
      <w:keepNext/>
      <w:spacing w:before="360" w:after="200"/>
      <w:outlineLvl w:val="1"/>
    </w:pPr>
    <w:rPr>
      <w:rFonts w:ascii="Arial" w:hAnsi="Arial" w:eastAsia="Arial" w:cs="Arial"/>
      <w:sz w:val="34"/>
    </w:rPr>
  </w:style>
  <w:style w:type="character" w:styleId="1505">
    <w:name w:val="Heading 2 Char"/>
    <w:basedOn w:val="1500"/>
    <w:link w:val="1504"/>
    <w:uiPriority w:val="9"/>
    <w:rPr>
      <w:rFonts w:ascii="Arial" w:hAnsi="Arial" w:eastAsia="Arial" w:cs="Arial"/>
      <w:sz w:val="34"/>
    </w:rPr>
  </w:style>
  <w:style w:type="paragraph" w:styleId="1506">
    <w:name w:val="Heading 3"/>
    <w:basedOn w:val="1499"/>
    <w:next w:val="1499"/>
    <w:link w:val="1507"/>
    <w:uiPriority w:val="9"/>
    <w:unhideWhenUsed/>
    <w:qFormat/>
    <w:pPr>
      <w:keepLines/>
      <w:keepNext/>
      <w:spacing w:before="320" w:after="200"/>
      <w:outlineLvl w:val="2"/>
    </w:pPr>
    <w:rPr>
      <w:rFonts w:ascii="Arial" w:hAnsi="Arial" w:eastAsia="Arial" w:cs="Arial"/>
      <w:sz w:val="30"/>
      <w:szCs w:val="30"/>
    </w:rPr>
  </w:style>
  <w:style w:type="character" w:styleId="1507">
    <w:name w:val="Heading 3 Char"/>
    <w:basedOn w:val="1500"/>
    <w:link w:val="1506"/>
    <w:uiPriority w:val="9"/>
    <w:rPr>
      <w:rFonts w:ascii="Arial" w:hAnsi="Arial" w:eastAsia="Arial" w:cs="Arial"/>
      <w:sz w:val="30"/>
      <w:szCs w:val="30"/>
    </w:rPr>
  </w:style>
  <w:style w:type="paragraph" w:styleId="1508">
    <w:name w:val="Heading 4"/>
    <w:basedOn w:val="1499"/>
    <w:next w:val="1499"/>
    <w:link w:val="1509"/>
    <w:uiPriority w:val="9"/>
    <w:unhideWhenUsed/>
    <w:qFormat/>
    <w:pPr>
      <w:keepLines/>
      <w:keepNext/>
      <w:spacing w:before="320" w:after="200"/>
      <w:outlineLvl w:val="3"/>
    </w:pPr>
    <w:rPr>
      <w:rFonts w:ascii="Arial" w:hAnsi="Arial" w:eastAsia="Arial" w:cs="Arial"/>
      <w:b/>
      <w:bCs/>
      <w:sz w:val="26"/>
      <w:szCs w:val="26"/>
    </w:rPr>
  </w:style>
  <w:style w:type="character" w:styleId="1509">
    <w:name w:val="Heading 4 Char"/>
    <w:basedOn w:val="1500"/>
    <w:link w:val="1508"/>
    <w:uiPriority w:val="9"/>
    <w:rPr>
      <w:rFonts w:ascii="Arial" w:hAnsi="Arial" w:eastAsia="Arial" w:cs="Arial"/>
      <w:b/>
      <w:bCs/>
      <w:sz w:val="26"/>
      <w:szCs w:val="26"/>
    </w:rPr>
  </w:style>
  <w:style w:type="paragraph" w:styleId="1510">
    <w:name w:val="Heading 5"/>
    <w:basedOn w:val="1499"/>
    <w:next w:val="1499"/>
    <w:link w:val="1511"/>
    <w:uiPriority w:val="9"/>
    <w:unhideWhenUsed/>
    <w:qFormat/>
    <w:pPr>
      <w:keepLines/>
      <w:keepNext/>
      <w:spacing w:before="320" w:after="200"/>
      <w:outlineLvl w:val="4"/>
    </w:pPr>
    <w:rPr>
      <w:rFonts w:ascii="Arial" w:hAnsi="Arial" w:eastAsia="Arial" w:cs="Arial"/>
      <w:b/>
      <w:bCs/>
      <w:sz w:val="24"/>
      <w:szCs w:val="24"/>
    </w:rPr>
  </w:style>
  <w:style w:type="character" w:styleId="1511">
    <w:name w:val="Heading 5 Char"/>
    <w:basedOn w:val="1500"/>
    <w:link w:val="1510"/>
    <w:uiPriority w:val="9"/>
    <w:rPr>
      <w:rFonts w:ascii="Arial" w:hAnsi="Arial" w:eastAsia="Arial" w:cs="Arial"/>
      <w:b/>
      <w:bCs/>
      <w:sz w:val="24"/>
      <w:szCs w:val="24"/>
    </w:rPr>
  </w:style>
  <w:style w:type="paragraph" w:styleId="1512">
    <w:name w:val="Heading 6"/>
    <w:basedOn w:val="1499"/>
    <w:next w:val="1499"/>
    <w:link w:val="1513"/>
    <w:uiPriority w:val="9"/>
    <w:unhideWhenUsed/>
    <w:qFormat/>
    <w:pPr>
      <w:keepLines/>
      <w:keepNext/>
      <w:spacing w:before="320" w:after="200"/>
      <w:outlineLvl w:val="5"/>
    </w:pPr>
    <w:rPr>
      <w:rFonts w:ascii="Arial" w:hAnsi="Arial" w:eastAsia="Arial" w:cs="Arial"/>
      <w:b/>
      <w:bCs/>
      <w:sz w:val="22"/>
      <w:szCs w:val="22"/>
    </w:rPr>
  </w:style>
  <w:style w:type="character" w:styleId="1513">
    <w:name w:val="Heading 6 Char"/>
    <w:basedOn w:val="1500"/>
    <w:link w:val="1512"/>
    <w:uiPriority w:val="9"/>
    <w:rPr>
      <w:rFonts w:ascii="Arial" w:hAnsi="Arial" w:eastAsia="Arial" w:cs="Arial"/>
      <w:b/>
      <w:bCs/>
      <w:sz w:val="22"/>
      <w:szCs w:val="22"/>
    </w:rPr>
  </w:style>
  <w:style w:type="paragraph" w:styleId="1514">
    <w:name w:val="Heading 7"/>
    <w:basedOn w:val="1499"/>
    <w:next w:val="1499"/>
    <w:link w:val="1515"/>
    <w:uiPriority w:val="9"/>
    <w:unhideWhenUsed/>
    <w:qFormat/>
    <w:pPr>
      <w:keepLines/>
      <w:keepNext/>
      <w:spacing w:before="320" w:after="200"/>
      <w:outlineLvl w:val="6"/>
    </w:pPr>
    <w:rPr>
      <w:rFonts w:ascii="Arial" w:hAnsi="Arial" w:eastAsia="Arial" w:cs="Arial"/>
      <w:b/>
      <w:bCs/>
      <w:i/>
      <w:iCs/>
      <w:sz w:val="22"/>
      <w:szCs w:val="22"/>
    </w:rPr>
  </w:style>
  <w:style w:type="character" w:styleId="1515">
    <w:name w:val="Heading 7 Char"/>
    <w:basedOn w:val="1500"/>
    <w:link w:val="1514"/>
    <w:uiPriority w:val="9"/>
    <w:rPr>
      <w:rFonts w:ascii="Arial" w:hAnsi="Arial" w:eastAsia="Arial" w:cs="Arial"/>
      <w:b/>
      <w:bCs/>
      <w:i/>
      <w:iCs/>
      <w:sz w:val="22"/>
      <w:szCs w:val="22"/>
    </w:rPr>
  </w:style>
  <w:style w:type="paragraph" w:styleId="1516">
    <w:name w:val="Heading 8"/>
    <w:basedOn w:val="1499"/>
    <w:next w:val="1499"/>
    <w:link w:val="1517"/>
    <w:uiPriority w:val="9"/>
    <w:unhideWhenUsed/>
    <w:qFormat/>
    <w:pPr>
      <w:keepLines/>
      <w:keepNext/>
      <w:spacing w:before="320" w:after="200"/>
      <w:outlineLvl w:val="7"/>
    </w:pPr>
    <w:rPr>
      <w:rFonts w:ascii="Arial" w:hAnsi="Arial" w:eastAsia="Arial" w:cs="Arial"/>
      <w:i/>
      <w:iCs/>
      <w:sz w:val="22"/>
      <w:szCs w:val="22"/>
    </w:rPr>
  </w:style>
  <w:style w:type="character" w:styleId="1517">
    <w:name w:val="Heading 8 Char"/>
    <w:basedOn w:val="1500"/>
    <w:link w:val="1516"/>
    <w:uiPriority w:val="9"/>
    <w:rPr>
      <w:rFonts w:ascii="Arial" w:hAnsi="Arial" w:eastAsia="Arial" w:cs="Arial"/>
      <w:i/>
      <w:iCs/>
      <w:sz w:val="22"/>
      <w:szCs w:val="22"/>
    </w:rPr>
  </w:style>
  <w:style w:type="paragraph" w:styleId="1518">
    <w:name w:val="Heading 9"/>
    <w:basedOn w:val="1499"/>
    <w:next w:val="1499"/>
    <w:link w:val="1519"/>
    <w:uiPriority w:val="9"/>
    <w:unhideWhenUsed/>
    <w:qFormat/>
    <w:pPr>
      <w:keepLines/>
      <w:keepNext/>
      <w:spacing w:before="320" w:after="200"/>
      <w:outlineLvl w:val="8"/>
    </w:pPr>
    <w:rPr>
      <w:rFonts w:ascii="Arial" w:hAnsi="Arial" w:eastAsia="Arial" w:cs="Arial"/>
      <w:i/>
      <w:iCs/>
      <w:sz w:val="21"/>
      <w:szCs w:val="21"/>
    </w:rPr>
  </w:style>
  <w:style w:type="character" w:styleId="1519">
    <w:name w:val="Heading 9 Char"/>
    <w:basedOn w:val="1500"/>
    <w:link w:val="1518"/>
    <w:uiPriority w:val="9"/>
    <w:rPr>
      <w:rFonts w:ascii="Arial" w:hAnsi="Arial" w:eastAsia="Arial" w:cs="Arial"/>
      <w:i/>
      <w:iCs/>
      <w:sz w:val="21"/>
      <w:szCs w:val="21"/>
    </w:rPr>
  </w:style>
  <w:style w:type="paragraph" w:styleId="1520">
    <w:name w:val="List Paragraph"/>
    <w:basedOn w:val="1499"/>
    <w:uiPriority w:val="34"/>
    <w:qFormat/>
    <w:pPr>
      <w:contextualSpacing/>
      <w:ind w:left="720"/>
    </w:pPr>
  </w:style>
  <w:style w:type="table" w:styleId="1521" w:default="1">
    <w:name w:val="Normal Table"/>
    <w:uiPriority w:val="99"/>
    <w:semiHidden/>
    <w:unhideWhenUsed/>
    <w:tblPr>
      <w:tblInd w:w="0" w:type="dxa"/>
      <w:tblCellMar>
        <w:left w:w="108" w:type="dxa"/>
        <w:top w:w="0" w:type="dxa"/>
        <w:right w:w="108" w:type="dxa"/>
        <w:bottom w:w="0" w:type="dxa"/>
      </w:tblCellMar>
    </w:tblPr>
  </w:style>
  <w:style w:type="paragraph" w:styleId="1522">
    <w:name w:val="No Spacing"/>
    <w:uiPriority w:val="1"/>
    <w:qFormat/>
    <w:pPr>
      <w:spacing w:before="0" w:after="0" w:line="240" w:lineRule="auto"/>
    </w:pPr>
  </w:style>
  <w:style w:type="paragraph" w:styleId="1523">
    <w:name w:val="Title"/>
    <w:basedOn w:val="1499"/>
    <w:next w:val="1499"/>
    <w:link w:val="1524"/>
    <w:uiPriority w:val="10"/>
    <w:qFormat/>
    <w:pPr>
      <w:contextualSpacing/>
      <w:spacing w:before="300" w:after="200"/>
    </w:pPr>
    <w:rPr>
      <w:sz w:val="48"/>
      <w:szCs w:val="48"/>
    </w:rPr>
  </w:style>
  <w:style w:type="character" w:styleId="1524">
    <w:name w:val="Title Char"/>
    <w:basedOn w:val="1500"/>
    <w:link w:val="1523"/>
    <w:uiPriority w:val="10"/>
    <w:rPr>
      <w:sz w:val="48"/>
      <w:szCs w:val="48"/>
    </w:rPr>
  </w:style>
  <w:style w:type="paragraph" w:styleId="1525">
    <w:name w:val="Subtitle"/>
    <w:basedOn w:val="1499"/>
    <w:next w:val="1499"/>
    <w:link w:val="1526"/>
    <w:uiPriority w:val="11"/>
    <w:qFormat/>
    <w:pPr>
      <w:spacing w:before="200" w:after="200"/>
    </w:pPr>
    <w:rPr>
      <w:sz w:val="24"/>
      <w:szCs w:val="24"/>
    </w:rPr>
  </w:style>
  <w:style w:type="character" w:styleId="1526">
    <w:name w:val="Subtitle Char"/>
    <w:basedOn w:val="1500"/>
    <w:link w:val="1525"/>
    <w:uiPriority w:val="11"/>
    <w:rPr>
      <w:sz w:val="24"/>
      <w:szCs w:val="24"/>
    </w:rPr>
  </w:style>
  <w:style w:type="paragraph" w:styleId="1527">
    <w:name w:val="Quote"/>
    <w:basedOn w:val="1499"/>
    <w:next w:val="1499"/>
    <w:link w:val="1528"/>
    <w:uiPriority w:val="29"/>
    <w:qFormat/>
    <w:pPr>
      <w:ind w:left="720" w:right="720"/>
    </w:pPr>
    <w:rPr>
      <w:i/>
    </w:rPr>
  </w:style>
  <w:style w:type="character" w:styleId="1528">
    <w:name w:val="Quote Char"/>
    <w:link w:val="1527"/>
    <w:uiPriority w:val="29"/>
    <w:rPr>
      <w:i/>
    </w:rPr>
  </w:style>
  <w:style w:type="paragraph" w:styleId="1529">
    <w:name w:val="Intense Quote"/>
    <w:basedOn w:val="1499"/>
    <w:next w:val="1499"/>
    <w:link w:val="15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0">
    <w:name w:val="Intense Quote Char"/>
    <w:link w:val="1529"/>
    <w:uiPriority w:val="30"/>
    <w:rPr>
      <w:i/>
    </w:rPr>
  </w:style>
  <w:style w:type="paragraph" w:styleId="1531">
    <w:name w:val="Header"/>
    <w:basedOn w:val="1499"/>
    <w:link w:val="1532"/>
    <w:uiPriority w:val="99"/>
    <w:unhideWhenUsed/>
    <w:pPr>
      <w:spacing w:after="0" w:line="240" w:lineRule="auto"/>
      <w:tabs>
        <w:tab w:val="center" w:pos="7143" w:leader="none"/>
        <w:tab w:val="right" w:pos="14287" w:leader="none"/>
      </w:tabs>
    </w:pPr>
  </w:style>
  <w:style w:type="character" w:styleId="1532">
    <w:name w:val="Header Char"/>
    <w:basedOn w:val="1500"/>
    <w:link w:val="1531"/>
    <w:uiPriority w:val="99"/>
  </w:style>
  <w:style w:type="paragraph" w:styleId="1533">
    <w:name w:val="Footer"/>
    <w:basedOn w:val="1499"/>
    <w:link w:val="1536"/>
    <w:uiPriority w:val="99"/>
    <w:unhideWhenUsed/>
    <w:pPr>
      <w:spacing w:after="0" w:line="240" w:lineRule="auto"/>
      <w:tabs>
        <w:tab w:val="center" w:pos="7143" w:leader="none"/>
        <w:tab w:val="right" w:pos="14287" w:leader="none"/>
      </w:tabs>
    </w:pPr>
  </w:style>
  <w:style w:type="character" w:styleId="1534">
    <w:name w:val="Footer Char"/>
    <w:basedOn w:val="1500"/>
    <w:link w:val="1533"/>
    <w:uiPriority w:val="99"/>
  </w:style>
  <w:style w:type="paragraph" w:styleId="1535">
    <w:name w:val="Caption"/>
    <w:basedOn w:val="1499"/>
    <w:next w:val="1499"/>
    <w:uiPriority w:val="35"/>
    <w:semiHidden/>
    <w:unhideWhenUsed/>
    <w:qFormat/>
    <w:pPr>
      <w:spacing w:line="276" w:lineRule="auto"/>
    </w:pPr>
    <w:rPr>
      <w:b/>
      <w:bCs/>
      <w:color w:val="4f81bd" w:themeColor="accent1"/>
      <w:sz w:val="18"/>
      <w:szCs w:val="18"/>
    </w:rPr>
  </w:style>
  <w:style w:type="character" w:styleId="1536">
    <w:name w:val="Caption Char"/>
    <w:basedOn w:val="1535"/>
    <w:link w:val="1533"/>
    <w:uiPriority w:val="99"/>
  </w:style>
  <w:style w:type="table" w:styleId="1537">
    <w:name w:val="Table Grid"/>
    <w:basedOn w:val="152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38">
    <w:name w:val="Table Grid Light"/>
    <w:basedOn w:val="15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39">
    <w:name w:val="Plain Table 1"/>
    <w:basedOn w:val="15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0">
    <w:name w:val="Plain Table 2"/>
    <w:basedOn w:val="152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1">
    <w:name w:val="Plain Table 3"/>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2">
    <w:name w:val="Plain Table 4"/>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3">
    <w:name w:val="Plain Table 5"/>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44">
    <w:name w:val="Grid Table 1 Light"/>
    <w:basedOn w:val="152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45">
    <w:name w:val="Grid Table 1 Light - Accent 1"/>
    <w:basedOn w:val="15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46">
    <w:name w:val="Grid Table 1 Light - Accent 2"/>
    <w:basedOn w:val="15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47">
    <w:name w:val="Grid Table 1 Light - Accent 3"/>
    <w:basedOn w:val="15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48">
    <w:name w:val="Grid Table 1 Light - Accent 4"/>
    <w:basedOn w:val="15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49">
    <w:name w:val="Grid Table 1 Light - Accent 5"/>
    <w:basedOn w:val="15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0">
    <w:name w:val="Grid Table 1 Light - Accent 6"/>
    <w:basedOn w:val="15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1">
    <w:name w:val="Grid Table 2"/>
    <w:basedOn w:val="15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2">
    <w:name w:val="Grid Table 2 - Accent 1"/>
    <w:basedOn w:val="15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3">
    <w:name w:val="Grid Table 2 - Accent 2"/>
    <w:basedOn w:val="15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54">
    <w:name w:val="Grid Table 2 - Accent 3"/>
    <w:basedOn w:val="15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55">
    <w:name w:val="Grid Table 2 - Accent 4"/>
    <w:basedOn w:val="15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56">
    <w:name w:val="Grid Table 2 - Accent 5"/>
    <w:basedOn w:val="15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57">
    <w:name w:val="Grid Table 2 - Accent 6"/>
    <w:basedOn w:val="15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58">
    <w:name w:val="Grid Table 3"/>
    <w:basedOn w:val="15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59">
    <w:name w:val="Grid Table 3 - Accent 1"/>
    <w:basedOn w:val="15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0">
    <w:name w:val="Grid Table 3 - Accent 2"/>
    <w:basedOn w:val="15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1">
    <w:name w:val="Grid Table 3 - Accent 3"/>
    <w:basedOn w:val="15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2">
    <w:name w:val="Grid Table 3 - Accent 4"/>
    <w:basedOn w:val="15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3">
    <w:name w:val="Grid Table 3 - Accent 5"/>
    <w:basedOn w:val="15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4">
    <w:name w:val="Grid Table 3 - Accent 6"/>
    <w:basedOn w:val="15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4"/>
    <w:basedOn w:val="152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66">
    <w:name w:val="Grid Table 4 - Accent 1"/>
    <w:basedOn w:val="152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67">
    <w:name w:val="Grid Table 4 - Accent 2"/>
    <w:basedOn w:val="152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68">
    <w:name w:val="Grid Table 4 - Accent 3"/>
    <w:basedOn w:val="152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69">
    <w:name w:val="Grid Table 4 - Accent 4"/>
    <w:basedOn w:val="152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0">
    <w:name w:val="Grid Table 4 - Accent 5"/>
    <w:basedOn w:val="152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1">
    <w:name w:val="Grid Table 4 - Accent 6"/>
    <w:basedOn w:val="152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2">
    <w:name w:val="Grid Table 5 Dark"/>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3">
    <w:name w:val="Grid Table 5 Dark- Accent 1"/>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74">
    <w:name w:val="Grid Table 5 Dark - Accent 2"/>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75">
    <w:name w:val="Grid Table 5 Dark - Accent 3"/>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76">
    <w:name w:val="Grid Table 5 Dark- Accent 4"/>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77">
    <w:name w:val="Grid Table 5 Dark - Accent 5"/>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78">
    <w:name w:val="Grid Table 5 Dark - Accent 6"/>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79">
    <w:name w:val="Grid Table 6 Colorful"/>
    <w:basedOn w:val="152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0">
    <w:name w:val="Grid Table 6 Colorful - Accent 1"/>
    <w:basedOn w:val="152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1">
    <w:name w:val="Grid Table 6 Colorful - Accent 2"/>
    <w:basedOn w:val="15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2">
    <w:name w:val="Grid Table 6 Colorful - Accent 3"/>
    <w:basedOn w:val="152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3">
    <w:name w:val="Grid Table 6 Colorful - Accent 4"/>
    <w:basedOn w:val="15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84">
    <w:name w:val="Grid Table 6 Colorful - Accent 5"/>
    <w:basedOn w:val="152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5">
    <w:name w:val="Grid Table 6 Colorful - Accent 6"/>
    <w:basedOn w:val="152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6">
    <w:name w:val="Grid Table 7 Colorful"/>
    <w:basedOn w:val="152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87">
    <w:name w:val="Grid Table 7 Colorful - Accent 1"/>
    <w:basedOn w:val="152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88">
    <w:name w:val="Grid Table 7 Colorful - Accent 2"/>
    <w:basedOn w:val="152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89">
    <w:name w:val="Grid Table 7 Colorful - Accent 3"/>
    <w:basedOn w:val="152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0">
    <w:name w:val="Grid Table 7 Colorful - Accent 4"/>
    <w:basedOn w:val="152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1">
    <w:name w:val="Grid Table 7 Colorful - Accent 5"/>
    <w:basedOn w:val="152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2">
    <w:name w:val="Grid Table 7 Colorful - Accent 6"/>
    <w:basedOn w:val="152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3">
    <w:name w:val="List Table 1 Light"/>
    <w:basedOn w:val="152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94">
    <w:name w:val="List Table 1 Light - Accent 1"/>
    <w:basedOn w:val="152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95">
    <w:name w:val="List Table 1 Light - Accent 2"/>
    <w:basedOn w:val="1521"/>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96">
    <w:name w:val="List Table 1 Light - Accent 3"/>
    <w:basedOn w:val="1521"/>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97">
    <w:name w:val="List Table 1 Light - Accent 4"/>
    <w:basedOn w:val="1521"/>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98">
    <w:name w:val="List Table 1 Light - Accent 5"/>
    <w:basedOn w:val="1521"/>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99">
    <w:name w:val="List Table 1 Light - Accent 6"/>
    <w:basedOn w:val="1521"/>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0">
    <w:name w:val="List Table 2"/>
    <w:basedOn w:val="152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1">
    <w:name w:val="List Table 2 - Accent 1"/>
    <w:basedOn w:val="152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2">
    <w:name w:val="List Table 2 - Accent 2"/>
    <w:basedOn w:val="152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3">
    <w:name w:val="List Table 2 - Accent 3"/>
    <w:basedOn w:val="152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04">
    <w:name w:val="List Table 2 - Accent 4"/>
    <w:basedOn w:val="152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05">
    <w:name w:val="List Table 2 - Accent 5"/>
    <w:basedOn w:val="152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06">
    <w:name w:val="List Table 2 - Accent 6"/>
    <w:basedOn w:val="152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07">
    <w:name w:val="List Table 3"/>
    <w:basedOn w:val="15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08">
    <w:name w:val="List Table 3 - Accent 1"/>
    <w:basedOn w:val="152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09">
    <w:name w:val="List Table 3 - Accent 2"/>
    <w:basedOn w:val="15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0">
    <w:name w:val="List Table 3 - Accent 3"/>
    <w:basedOn w:val="152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1">
    <w:name w:val="List Table 3 - Accent 4"/>
    <w:basedOn w:val="15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2">
    <w:name w:val="List Table 3 - Accent 5"/>
    <w:basedOn w:val="152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3">
    <w:name w:val="List Table 3 - Accent 6"/>
    <w:basedOn w:val="152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14">
    <w:name w:val="List Table 4"/>
    <w:basedOn w:val="15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5">
    <w:name w:val="List Table 4 - Accent 1"/>
    <w:basedOn w:val="152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6">
    <w:name w:val="List Table 4 - Accent 2"/>
    <w:basedOn w:val="152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17">
    <w:name w:val="List Table 4 - Accent 3"/>
    <w:basedOn w:val="152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18">
    <w:name w:val="List Table 4 - Accent 4"/>
    <w:basedOn w:val="152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19">
    <w:name w:val="List Table 4 - Accent 5"/>
    <w:basedOn w:val="152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0">
    <w:name w:val="List Table 4 - Accent 6"/>
    <w:basedOn w:val="152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1">
    <w:name w:val="List Table 5 Dark"/>
    <w:basedOn w:val="152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2">
    <w:name w:val="List Table 5 Dark - Accent 1"/>
    <w:basedOn w:val="152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3">
    <w:name w:val="List Table 5 Dark - Accent 2"/>
    <w:basedOn w:val="152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4">
    <w:name w:val="List Table 5 Dark - Accent 3"/>
    <w:basedOn w:val="152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5">
    <w:name w:val="List Table 5 Dark - Accent 4"/>
    <w:basedOn w:val="152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6">
    <w:name w:val="List Table 5 Dark - Accent 5"/>
    <w:basedOn w:val="152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7">
    <w:name w:val="List Table 5 Dark - Accent 6"/>
    <w:basedOn w:val="152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6 Colorful"/>
    <w:basedOn w:val="152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29">
    <w:name w:val="List Table 6 Colorful - Accent 1"/>
    <w:basedOn w:val="152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0">
    <w:name w:val="List Table 6 Colorful - Accent 2"/>
    <w:basedOn w:val="152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1">
    <w:name w:val="List Table 6 Colorful - Accent 3"/>
    <w:basedOn w:val="152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2">
    <w:name w:val="List Table 6 Colorful - Accent 4"/>
    <w:basedOn w:val="152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3">
    <w:name w:val="List Table 6 Colorful - Accent 5"/>
    <w:basedOn w:val="152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34">
    <w:name w:val="List Table 6 Colorful - Accent 6"/>
    <w:basedOn w:val="152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35">
    <w:name w:val="List Table 7 Colorful"/>
    <w:basedOn w:val="152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36">
    <w:name w:val="List Table 7 Colorful - Accent 1"/>
    <w:basedOn w:val="152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37">
    <w:name w:val="List Table 7 Colorful - Accent 2"/>
    <w:basedOn w:val="152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38">
    <w:name w:val="List Table 7 Colorful - Accent 3"/>
    <w:basedOn w:val="152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39">
    <w:name w:val="List Table 7 Colorful - Accent 4"/>
    <w:basedOn w:val="152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0">
    <w:name w:val="List Table 7 Colorful - Accent 5"/>
    <w:basedOn w:val="152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1">
    <w:name w:val="List Table 7 Colorful - Accent 6"/>
    <w:basedOn w:val="152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2">
    <w:name w:val="Lined - Accent"/>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3">
    <w:name w:val="Lined - Accent 1"/>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44">
    <w:name w:val="Lined - Accent 2"/>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45">
    <w:name w:val="Lined - Accent 3"/>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6">
    <w:name w:val="Lined - Accent 4"/>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47">
    <w:name w:val="Lined - Accent 5"/>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48">
    <w:name w:val="Lined - Accent 6"/>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49">
    <w:name w:val="Bordered &amp; Lined - Accent"/>
    <w:basedOn w:val="152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0">
    <w:name w:val="Bordered &amp; Lined - Accent 1"/>
    <w:basedOn w:val="152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1">
    <w:name w:val="Bordered &amp; Lined - Accent 2"/>
    <w:basedOn w:val="152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2">
    <w:name w:val="Bordered &amp; Lined - Accent 3"/>
    <w:basedOn w:val="152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3">
    <w:name w:val="Bordered &amp; Lined - Accent 4"/>
    <w:basedOn w:val="152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4">
    <w:name w:val="Bordered &amp; Lined - Accent 5"/>
    <w:basedOn w:val="152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5">
    <w:name w:val="Bordered &amp; Lined - Accent 6"/>
    <w:basedOn w:val="152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6">
    <w:name w:val="Bordered"/>
    <w:basedOn w:val="152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57">
    <w:name w:val="Bordered - Accent 1"/>
    <w:basedOn w:val="15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58">
    <w:name w:val="Bordered - Accent 2"/>
    <w:basedOn w:val="15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59">
    <w:name w:val="Bordered - Accent 3"/>
    <w:basedOn w:val="15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0">
    <w:name w:val="Bordered - Accent 4"/>
    <w:basedOn w:val="15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1">
    <w:name w:val="Bordered - Accent 5"/>
    <w:basedOn w:val="15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2">
    <w:name w:val="Bordered - Accent 6"/>
    <w:basedOn w:val="15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3">
    <w:name w:val="Hyperlink"/>
    <w:uiPriority w:val="99"/>
    <w:unhideWhenUsed/>
    <w:rPr>
      <w:color w:val="0000ff" w:themeColor="hyperlink"/>
      <w:u w:val="single"/>
    </w:rPr>
  </w:style>
  <w:style w:type="paragraph" w:styleId="1664">
    <w:name w:val="footnote text"/>
    <w:basedOn w:val="1499"/>
    <w:link w:val="1665"/>
    <w:uiPriority w:val="99"/>
    <w:semiHidden/>
    <w:unhideWhenUsed/>
    <w:pPr>
      <w:spacing w:after="40" w:line="240" w:lineRule="auto"/>
    </w:pPr>
    <w:rPr>
      <w:sz w:val="18"/>
    </w:rPr>
  </w:style>
  <w:style w:type="character" w:styleId="1665">
    <w:name w:val="Footnote Text Char"/>
    <w:link w:val="1664"/>
    <w:uiPriority w:val="99"/>
    <w:rPr>
      <w:sz w:val="18"/>
    </w:rPr>
  </w:style>
  <w:style w:type="character" w:styleId="1666">
    <w:name w:val="footnote reference"/>
    <w:basedOn w:val="1500"/>
    <w:uiPriority w:val="99"/>
    <w:unhideWhenUsed/>
    <w:rPr>
      <w:vertAlign w:val="superscript"/>
    </w:rPr>
  </w:style>
  <w:style w:type="paragraph" w:styleId="1667">
    <w:name w:val="endnote text"/>
    <w:basedOn w:val="1499"/>
    <w:link w:val="1668"/>
    <w:uiPriority w:val="99"/>
    <w:semiHidden/>
    <w:unhideWhenUsed/>
    <w:pPr>
      <w:spacing w:after="0" w:line="240" w:lineRule="auto"/>
    </w:pPr>
    <w:rPr>
      <w:sz w:val="20"/>
    </w:rPr>
  </w:style>
  <w:style w:type="character" w:styleId="1668">
    <w:name w:val="Endnote Text Char"/>
    <w:link w:val="1667"/>
    <w:uiPriority w:val="99"/>
    <w:rPr>
      <w:sz w:val="20"/>
    </w:rPr>
  </w:style>
  <w:style w:type="character" w:styleId="1669">
    <w:name w:val="endnote reference"/>
    <w:basedOn w:val="1500"/>
    <w:uiPriority w:val="99"/>
    <w:semiHidden/>
    <w:unhideWhenUsed/>
    <w:rPr>
      <w:vertAlign w:val="superscript"/>
    </w:rPr>
  </w:style>
  <w:style w:type="paragraph" w:styleId="1670">
    <w:name w:val="toc 1"/>
    <w:basedOn w:val="1499"/>
    <w:next w:val="1499"/>
    <w:uiPriority w:val="39"/>
    <w:unhideWhenUsed/>
    <w:pPr>
      <w:ind w:left="0" w:right="0" w:firstLine="0"/>
      <w:spacing w:after="57"/>
    </w:pPr>
  </w:style>
  <w:style w:type="paragraph" w:styleId="1671">
    <w:name w:val="toc 2"/>
    <w:basedOn w:val="1499"/>
    <w:next w:val="1499"/>
    <w:uiPriority w:val="39"/>
    <w:unhideWhenUsed/>
    <w:pPr>
      <w:ind w:left="283" w:right="0" w:firstLine="0"/>
      <w:spacing w:after="57"/>
    </w:pPr>
  </w:style>
  <w:style w:type="paragraph" w:styleId="1672">
    <w:name w:val="toc 3"/>
    <w:basedOn w:val="1499"/>
    <w:next w:val="1499"/>
    <w:uiPriority w:val="39"/>
    <w:unhideWhenUsed/>
    <w:pPr>
      <w:ind w:left="567" w:right="0" w:firstLine="0"/>
      <w:spacing w:after="57"/>
    </w:pPr>
  </w:style>
  <w:style w:type="paragraph" w:styleId="1673">
    <w:name w:val="toc 4"/>
    <w:basedOn w:val="1499"/>
    <w:next w:val="1499"/>
    <w:uiPriority w:val="39"/>
    <w:unhideWhenUsed/>
    <w:pPr>
      <w:ind w:left="850" w:right="0" w:firstLine="0"/>
      <w:spacing w:after="57"/>
    </w:pPr>
  </w:style>
  <w:style w:type="paragraph" w:styleId="1674">
    <w:name w:val="toc 5"/>
    <w:basedOn w:val="1499"/>
    <w:next w:val="1499"/>
    <w:uiPriority w:val="39"/>
    <w:unhideWhenUsed/>
    <w:pPr>
      <w:ind w:left="1134" w:right="0" w:firstLine="0"/>
      <w:spacing w:after="57"/>
    </w:pPr>
  </w:style>
  <w:style w:type="paragraph" w:styleId="1675">
    <w:name w:val="toc 6"/>
    <w:basedOn w:val="1499"/>
    <w:next w:val="1499"/>
    <w:uiPriority w:val="39"/>
    <w:unhideWhenUsed/>
    <w:pPr>
      <w:ind w:left="1417" w:right="0" w:firstLine="0"/>
      <w:spacing w:after="57"/>
    </w:pPr>
  </w:style>
  <w:style w:type="paragraph" w:styleId="1676">
    <w:name w:val="toc 7"/>
    <w:basedOn w:val="1499"/>
    <w:next w:val="1499"/>
    <w:uiPriority w:val="39"/>
    <w:unhideWhenUsed/>
    <w:pPr>
      <w:ind w:left="1701" w:right="0" w:firstLine="0"/>
      <w:spacing w:after="57"/>
    </w:pPr>
  </w:style>
  <w:style w:type="paragraph" w:styleId="1677">
    <w:name w:val="toc 8"/>
    <w:basedOn w:val="1499"/>
    <w:next w:val="1499"/>
    <w:uiPriority w:val="39"/>
    <w:unhideWhenUsed/>
    <w:pPr>
      <w:ind w:left="1984" w:right="0" w:firstLine="0"/>
      <w:spacing w:after="57"/>
    </w:pPr>
  </w:style>
  <w:style w:type="paragraph" w:styleId="1678">
    <w:name w:val="toc 9"/>
    <w:basedOn w:val="1499"/>
    <w:next w:val="1499"/>
    <w:uiPriority w:val="39"/>
    <w:unhideWhenUsed/>
    <w:pPr>
      <w:ind w:left="2268" w:right="0" w:firstLine="0"/>
      <w:spacing w:after="57"/>
    </w:pPr>
  </w:style>
  <w:style w:type="paragraph" w:styleId="1679">
    <w:name w:val="TOC Heading"/>
    <w:uiPriority w:val="39"/>
    <w:unhideWhenUsed/>
  </w:style>
  <w:style w:type="paragraph" w:styleId="1680">
    <w:name w:val="table of figures"/>
    <w:basedOn w:val="1499"/>
    <w:next w:val="149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29</cp:revision>
  <dcterms:created xsi:type="dcterms:W3CDTF">2020-01-03T12:26:00Z</dcterms:created>
  <dcterms:modified xsi:type="dcterms:W3CDTF">2023-05-23T21:50:30Z</dcterms:modified>
</cp:coreProperties>
</file>